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538727" w14:textId="77777777" w:rsidR="00786AEC" w:rsidRPr="00786AEC" w:rsidRDefault="00786AEC" w:rsidP="00786AEC">
      <w:r w:rsidRPr="00786AEC">
        <w:t>Kết quả lựa chọn nhà cung cấp đơn hàng 252-25/TM/PVFCCo “ Lựa chọn đơn vị thực hiện dịch vụ kiểm toán BCTC riêng và BCTC hợp nhất theo chuẩn mực Báo cáo tài chính Quốc tế (IFRS)” như sau:</w:t>
      </w:r>
    </w:p>
    <w:p w14:paraId="0074C1A8" w14:textId="77777777" w:rsidR="00786AEC" w:rsidRPr="00786AEC" w:rsidRDefault="00786AEC" w:rsidP="00786AEC">
      <w:r w:rsidRPr="00786AEC">
        <w:t>- Tên nhà cung cấp trúng chỉ định: Công ty TNHH Kiểm Toán Deloitte Việt Nam.</w:t>
      </w:r>
    </w:p>
    <w:p w14:paraId="1A35FF62" w14:textId="77777777" w:rsidR="00786AEC" w:rsidRPr="00786AEC" w:rsidRDefault="00786AEC" w:rsidP="00786AEC">
      <w:r w:rsidRPr="00786AEC">
        <w:t>- Giá đề nghị chỉ định là: 5.054.400.000 đồng (đã bao gồm thuế GTGT).</w:t>
      </w:r>
    </w:p>
    <w:p w14:paraId="249312AB" w14:textId="77777777" w:rsidR="00786AEC" w:rsidRPr="00786AEC" w:rsidRDefault="00786AEC" w:rsidP="00786AEC">
      <w:r w:rsidRPr="00786AEC">
        <w:t>- Loại hợp đồng: trọn gói.</w:t>
      </w:r>
    </w:p>
    <w:p w14:paraId="393FF4B7" w14:textId="77777777" w:rsidR="00786AEC" w:rsidRPr="00786AEC" w:rsidRDefault="00786AEC" w:rsidP="00786AEC">
      <w:r w:rsidRPr="00786AEC">
        <w:t>- Thời gian thực hiện hợp đồng: kể từ ngày Hợp đồng có hiệu lực đến ngày 30/06/2026.</w:t>
      </w:r>
    </w:p>
    <w:p w14:paraId="79657B28" w14:textId="77777777" w:rsidR="0013500E" w:rsidRDefault="0013500E"/>
    <w:sectPr w:rsidR="001350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AEC"/>
    <w:rsid w:val="0013500E"/>
    <w:rsid w:val="00457FA8"/>
    <w:rsid w:val="00786AEC"/>
    <w:rsid w:val="008A2B93"/>
    <w:rsid w:val="00AB6DA5"/>
    <w:rsid w:val="00B12466"/>
    <w:rsid w:val="00FE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D8579"/>
  <w15:chartTrackingRefBased/>
  <w15:docId w15:val="{8C5763A9-D2C7-49FA-A140-0088C0852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6A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6A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6A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6A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6A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6A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6A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6A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6A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6A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6A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6A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6A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6A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6A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6A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6A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6A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6A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6A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6A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6A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6A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6A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6A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6A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6A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6A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6A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71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Tinh. Vu An (TCT-TTTT-CV)</dc:creator>
  <cp:keywords/>
  <dc:description/>
  <cp:lastModifiedBy>Tinh. Vu An (TCT-TTTT-CV)</cp:lastModifiedBy>
  <cp:revision>2</cp:revision>
  <dcterms:created xsi:type="dcterms:W3CDTF">2025-11-24T03:31:00Z</dcterms:created>
  <dcterms:modified xsi:type="dcterms:W3CDTF">2025-11-24T03:31:00Z</dcterms:modified>
</cp:coreProperties>
</file>