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9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1"/>
        <w:gridCol w:w="5518"/>
        <w:gridCol w:w="11"/>
      </w:tblGrid>
      <w:tr w:rsidR="009922FB" w:rsidRPr="00AF132D" w14:paraId="20BDE5CC" w14:textId="77777777" w:rsidTr="00CC6D05"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97CD7" w14:textId="77777777" w:rsidR="00CC6D05" w:rsidRPr="004571D2" w:rsidRDefault="00CC6D05" w:rsidP="00CC6D05">
            <w:pPr>
              <w:pStyle w:val="Heading8"/>
              <w:spacing w:before="0"/>
              <w:ind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1D2">
              <w:rPr>
                <w:rFonts w:ascii="Times New Roman" w:hAnsi="Times New Roman" w:cs="Times New Roman"/>
                <w:bCs/>
                <w:sz w:val="24"/>
                <w:szCs w:val="24"/>
              </w:rPr>
              <w:t>TẬP ĐOÀN CÔNG NGHIỆP – NĂNG LƯỢNG QUỐC GIA VIỆT NAM</w:t>
            </w:r>
          </w:p>
          <w:p w14:paraId="691BDE79" w14:textId="77777777" w:rsidR="009922FB" w:rsidRPr="00AF132D" w:rsidRDefault="009922FB" w:rsidP="000E00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2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40"/>
              <w:ind w:left="-435"/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AF132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TỔNG CÔNG TY</w:t>
            </w:r>
          </w:p>
          <w:p w14:paraId="6D32C40A" w14:textId="77777777" w:rsidR="009922FB" w:rsidRPr="00AF132D" w:rsidRDefault="009922FB" w:rsidP="000E00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2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AF132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PHÂN BÓN VÀ HÓA CHẤT DẦU KHÍ-CTCP</w:t>
            </w:r>
          </w:p>
          <w:p w14:paraId="4F979CAF" w14:textId="77777777" w:rsidR="009922FB" w:rsidRPr="00AF132D" w:rsidRDefault="00C439DC" w:rsidP="000E00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pl-PL"/>
              </w:rPr>
            </w:pPr>
            <w:r w:rsidRPr="00AF132D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15FC18" wp14:editId="1575206E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76200</wp:posOffset>
                      </wp:positionV>
                      <wp:extent cx="1483360" cy="0"/>
                      <wp:effectExtent l="7620" t="7620" r="13970" b="1143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3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835A4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pt,6pt" to="1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oQFA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"/>
                  </w:pict>
                </mc:Fallback>
              </mc:AlternateConten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62B288" w14:textId="77777777" w:rsidR="009922FB" w:rsidRPr="00AF132D" w:rsidRDefault="009922FB" w:rsidP="000E00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AF132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CỘNG HOÀ XÃ HỘI CHỦ NGHĨA VIỆT NAM</w:t>
            </w:r>
          </w:p>
          <w:p w14:paraId="1367AD6D" w14:textId="77777777" w:rsidR="009922FB" w:rsidRPr="00AF132D" w:rsidRDefault="009922FB" w:rsidP="000E00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32D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14:paraId="0B74F3E9" w14:textId="77777777" w:rsidR="009922FB" w:rsidRPr="00AF132D" w:rsidRDefault="00C439DC" w:rsidP="000E00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32D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69CB3E" wp14:editId="7AA6D499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95885</wp:posOffset>
                      </wp:positionV>
                      <wp:extent cx="1483360" cy="0"/>
                      <wp:effectExtent l="7620" t="6350" r="13970" b="1270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3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6383C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65pt,7.55pt" to="193.4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sQ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"/>
                  </w:pict>
                </mc:Fallback>
              </mc:AlternateContent>
            </w:r>
          </w:p>
        </w:tc>
      </w:tr>
      <w:tr w:rsidR="009922FB" w:rsidRPr="00AF132D" w14:paraId="3F1EBF08" w14:textId="77777777" w:rsidTr="00CC6D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" w:type="dxa"/>
        </w:trPr>
        <w:tc>
          <w:tcPr>
            <w:tcW w:w="5529" w:type="dxa"/>
          </w:tcPr>
          <w:p w14:paraId="302586C5" w14:textId="643B2F29" w:rsidR="009922FB" w:rsidRPr="00AF132D" w:rsidRDefault="00374A29" w:rsidP="005A4648">
            <w:pPr>
              <w:pStyle w:val="BodyText"/>
              <w:widowControl w:val="0"/>
              <w:spacing w:after="0" w:line="26" w:lineRule="atLeast"/>
              <w:ind w:left="562" w:hanging="562"/>
              <w:rPr>
                <w:rFonts w:ascii="Times New Roman" w:hAnsi="Times New Roman"/>
                <w:sz w:val="26"/>
                <w:szCs w:val="26"/>
              </w:rPr>
            </w:pPr>
            <w:r w:rsidRPr="00AF132D"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="009922FB" w:rsidRPr="00AF132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Số: </w:t>
            </w:r>
            <w:r w:rsidR="003A110E"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="009922FB" w:rsidRPr="00AF132D">
              <w:rPr>
                <w:rFonts w:ascii="Times New Roman" w:hAnsi="Times New Roman"/>
                <w:sz w:val="26"/>
                <w:szCs w:val="26"/>
                <w:lang w:val="vi-VN"/>
              </w:rPr>
              <w:t>/</w:t>
            </w:r>
            <w:r w:rsidR="003A110E">
              <w:rPr>
                <w:rFonts w:ascii="Times New Roman" w:hAnsi="Times New Roman"/>
                <w:sz w:val="26"/>
                <w:szCs w:val="26"/>
              </w:rPr>
              <w:t>PBHC-TM</w:t>
            </w:r>
          </w:p>
        </w:tc>
        <w:tc>
          <w:tcPr>
            <w:tcW w:w="5529" w:type="dxa"/>
            <w:gridSpan w:val="2"/>
          </w:tcPr>
          <w:p w14:paraId="2AB00E3B" w14:textId="14AFE8FA" w:rsidR="009922FB" w:rsidRPr="00AF132D" w:rsidRDefault="009922FB" w:rsidP="00516633">
            <w:pPr>
              <w:pStyle w:val="Caption"/>
              <w:ind w:right="0"/>
              <w:rPr>
                <w:sz w:val="26"/>
                <w:szCs w:val="26"/>
                <w:lang w:val="en-US"/>
              </w:rPr>
            </w:pPr>
            <w:r w:rsidRPr="00AF132D">
              <w:rPr>
                <w:sz w:val="26"/>
                <w:szCs w:val="26"/>
              </w:rPr>
              <w:t xml:space="preserve">Tp Hồ Chí Minh, </w:t>
            </w:r>
            <w:r w:rsidR="00C70259" w:rsidRPr="00792A1F">
              <w:rPr>
                <w:color w:val="FFFFFF" w:themeColor="background1"/>
                <w:sz w:val="26"/>
                <w:szCs w:val="26"/>
                <w:lang w:val="en-US"/>
              </w:rPr>
              <w:t>ngày     tháng     năm 2025</w:t>
            </w:r>
            <w:r w:rsidR="00DC4161" w:rsidRPr="00792A1F">
              <w:rPr>
                <w:color w:val="FFFFFF" w:themeColor="background1"/>
                <w:sz w:val="26"/>
                <w:szCs w:val="26"/>
                <w:lang w:val="en-US"/>
              </w:rPr>
              <w:t xml:space="preserve">          </w:t>
            </w:r>
          </w:p>
        </w:tc>
      </w:tr>
      <w:tr w:rsidR="009922FB" w:rsidRPr="00AF132D" w14:paraId="395D59AA" w14:textId="77777777" w:rsidTr="00CC6D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" w:type="dxa"/>
          <w:trHeight w:val="60"/>
        </w:trPr>
        <w:tc>
          <w:tcPr>
            <w:tcW w:w="5529" w:type="dxa"/>
          </w:tcPr>
          <w:p w14:paraId="19936854" w14:textId="6BFBC802" w:rsidR="009922FB" w:rsidRPr="00AF132D" w:rsidRDefault="00431E2D" w:rsidP="004C5F1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F132D">
              <w:rPr>
                <w:rFonts w:ascii="Times New Roman" w:hAnsi="Times New Roman"/>
                <w:sz w:val="26"/>
                <w:szCs w:val="26"/>
              </w:rPr>
              <w:t>V</w:t>
            </w:r>
            <w:r w:rsidR="004C5F13" w:rsidRPr="00AF132D">
              <w:rPr>
                <w:rFonts w:ascii="Times New Roman" w:hAnsi="Times New Roman"/>
                <w:sz w:val="26"/>
                <w:szCs w:val="26"/>
              </w:rPr>
              <w:t>ề việc</w:t>
            </w:r>
            <w:r w:rsidRPr="00AF13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F132D" w:rsidRPr="00AF132D">
              <w:rPr>
                <w:rFonts w:ascii="Times New Roman" w:hAnsi="Times New Roman"/>
                <w:sz w:val="26"/>
                <w:szCs w:val="26"/>
              </w:rPr>
              <w:t>thông báo kết quả</w:t>
            </w:r>
            <w:r w:rsidR="004C5F13" w:rsidRPr="00AF132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4C5F13" w:rsidRPr="00C64588">
              <w:rPr>
                <w:rFonts w:ascii="Times New Roman" w:hAnsi="Times New Roman"/>
                <w:sz w:val="26"/>
                <w:szCs w:val="26"/>
              </w:rPr>
              <w:t xml:space="preserve">ĐH </w:t>
            </w:r>
            <w:r w:rsidR="00EC0ACE">
              <w:rPr>
                <w:rFonts w:ascii="Times New Roman" w:hAnsi="Times New Roman"/>
                <w:sz w:val="26"/>
                <w:szCs w:val="26"/>
              </w:rPr>
              <w:t>68</w:t>
            </w:r>
            <w:r w:rsidR="00CC6D05">
              <w:rPr>
                <w:rFonts w:ascii="Times New Roman" w:hAnsi="Times New Roman"/>
                <w:sz w:val="26"/>
                <w:szCs w:val="26"/>
              </w:rPr>
              <w:t>-25</w:t>
            </w:r>
          </w:p>
        </w:tc>
        <w:tc>
          <w:tcPr>
            <w:tcW w:w="5529" w:type="dxa"/>
            <w:gridSpan w:val="2"/>
          </w:tcPr>
          <w:p w14:paraId="471630DD" w14:textId="77777777" w:rsidR="009922FB" w:rsidRPr="00AF132D" w:rsidRDefault="009922FB" w:rsidP="00166F31">
            <w:pPr>
              <w:pStyle w:val="Caption"/>
              <w:ind w:right="0"/>
              <w:jc w:val="right"/>
              <w:rPr>
                <w:sz w:val="26"/>
                <w:szCs w:val="26"/>
              </w:rPr>
            </w:pPr>
          </w:p>
        </w:tc>
      </w:tr>
    </w:tbl>
    <w:p w14:paraId="4D459E42" w14:textId="77777777" w:rsidR="00317736" w:rsidRPr="0093500F" w:rsidRDefault="00317736" w:rsidP="009922FB">
      <w:pPr>
        <w:jc w:val="center"/>
        <w:rPr>
          <w:rFonts w:ascii="Times New Roman" w:hAnsi="Times New Roman"/>
          <w:sz w:val="26"/>
          <w:szCs w:val="26"/>
        </w:rPr>
      </w:pPr>
    </w:p>
    <w:p w14:paraId="02D5191B" w14:textId="77777777" w:rsidR="00861FB7" w:rsidRPr="00AF132D" w:rsidRDefault="00317736" w:rsidP="009922FB">
      <w:pPr>
        <w:jc w:val="center"/>
        <w:rPr>
          <w:rFonts w:ascii="Times New Roman" w:hAnsi="Times New Roman"/>
        </w:rPr>
      </w:pPr>
      <w:r w:rsidRPr="00AF132D">
        <w:rPr>
          <w:rFonts w:ascii="Times New Roman" w:hAnsi="Times New Roman"/>
        </w:rPr>
        <w:t xml:space="preserve">Kính gửi: </w:t>
      </w:r>
      <w:r w:rsidR="006F0F34" w:rsidRPr="00AF132D">
        <w:rPr>
          <w:rFonts w:ascii="Times New Roman" w:hAnsi="Times New Roman"/>
        </w:rPr>
        <w:t>Quý Công Ty</w:t>
      </w:r>
    </w:p>
    <w:p w14:paraId="4430CD17" w14:textId="77777777" w:rsidR="00317736" w:rsidRPr="0093500F" w:rsidRDefault="00317736" w:rsidP="009922FB">
      <w:pPr>
        <w:jc w:val="center"/>
        <w:rPr>
          <w:rFonts w:ascii="Times New Roman" w:hAnsi="Times New Roman"/>
          <w:b/>
          <w:sz w:val="30"/>
          <w:szCs w:val="30"/>
        </w:rPr>
      </w:pPr>
    </w:p>
    <w:p w14:paraId="2E4652C4" w14:textId="48050831" w:rsidR="00AF132D" w:rsidRPr="00F94C96" w:rsidRDefault="00AF132D" w:rsidP="0093500F">
      <w:pPr>
        <w:spacing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F94C96">
        <w:rPr>
          <w:rFonts w:ascii="Times New Roman" w:hAnsi="Times New Roman"/>
          <w:sz w:val="26"/>
          <w:szCs w:val="26"/>
        </w:rPr>
        <w:t xml:space="preserve">Căn cứ </w:t>
      </w:r>
      <w:r w:rsidR="00EC19D5" w:rsidRPr="00F94C96">
        <w:rPr>
          <w:rFonts w:ascii="Times New Roman" w:hAnsi="Times New Roman"/>
          <w:sz w:val="26"/>
          <w:szCs w:val="26"/>
        </w:rPr>
        <w:t xml:space="preserve">phê duyệt tại tờ trình số </w:t>
      </w:r>
      <w:r w:rsidR="00CC6D05" w:rsidRPr="00CC6D05">
        <w:rPr>
          <w:rFonts w:ascii="Times New Roman" w:hAnsi="Times New Roman"/>
          <w:sz w:val="26"/>
          <w:szCs w:val="26"/>
        </w:rPr>
        <w:t>0</w:t>
      </w:r>
      <w:r w:rsidR="00DA1F10">
        <w:rPr>
          <w:rFonts w:ascii="Times New Roman" w:hAnsi="Times New Roman"/>
          <w:sz w:val="26"/>
          <w:szCs w:val="26"/>
        </w:rPr>
        <w:t>5</w:t>
      </w:r>
      <w:r w:rsidR="00CC6D05" w:rsidRPr="00CC6D05">
        <w:rPr>
          <w:rFonts w:ascii="Times New Roman" w:hAnsi="Times New Roman"/>
          <w:sz w:val="26"/>
          <w:szCs w:val="26"/>
        </w:rPr>
        <w:t xml:space="preserve">/TTr-TMS </w:t>
      </w:r>
      <w:r w:rsidR="00EC0ACE">
        <w:rPr>
          <w:rFonts w:ascii="Times New Roman" w:hAnsi="Times New Roman"/>
          <w:sz w:val="26"/>
          <w:szCs w:val="26"/>
        </w:rPr>
        <w:t>68</w:t>
      </w:r>
      <w:r w:rsidR="00CC6D05" w:rsidRPr="00CC6D05">
        <w:rPr>
          <w:rFonts w:ascii="Times New Roman" w:hAnsi="Times New Roman"/>
          <w:sz w:val="26"/>
          <w:szCs w:val="26"/>
        </w:rPr>
        <w:t xml:space="preserve">-25 ngày </w:t>
      </w:r>
      <w:r w:rsidR="00EC0ACE">
        <w:rPr>
          <w:rFonts w:ascii="Times New Roman" w:hAnsi="Times New Roman"/>
          <w:sz w:val="26"/>
          <w:szCs w:val="26"/>
        </w:rPr>
        <w:t>28</w:t>
      </w:r>
      <w:r w:rsidR="00792A1F">
        <w:rPr>
          <w:rFonts w:ascii="Times New Roman" w:hAnsi="Times New Roman"/>
          <w:sz w:val="26"/>
          <w:szCs w:val="26"/>
        </w:rPr>
        <w:t>/0</w:t>
      </w:r>
      <w:r w:rsidR="00DA1F10">
        <w:rPr>
          <w:rFonts w:ascii="Times New Roman" w:hAnsi="Times New Roman"/>
          <w:sz w:val="26"/>
          <w:szCs w:val="26"/>
        </w:rPr>
        <w:t>7</w:t>
      </w:r>
      <w:r w:rsidR="00CC6D05" w:rsidRPr="00CC6D05">
        <w:rPr>
          <w:rFonts w:ascii="Times New Roman" w:hAnsi="Times New Roman"/>
          <w:sz w:val="26"/>
          <w:szCs w:val="26"/>
        </w:rPr>
        <w:t xml:space="preserve">/2025 </w:t>
      </w:r>
      <w:r w:rsidRPr="00F94C96">
        <w:rPr>
          <w:rFonts w:ascii="Times New Roman" w:hAnsi="Times New Roman"/>
          <w:sz w:val="26"/>
          <w:szCs w:val="26"/>
        </w:rPr>
        <w:t xml:space="preserve">của </w:t>
      </w:r>
      <w:r w:rsidR="00792A1F">
        <w:rPr>
          <w:rFonts w:ascii="Times New Roman" w:hAnsi="Times New Roman"/>
          <w:sz w:val="26"/>
          <w:szCs w:val="26"/>
        </w:rPr>
        <w:t xml:space="preserve">Phó </w:t>
      </w:r>
      <w:r w:rsidR="00EC19D5" w:rsidRPr="00F94C96">
        <w:rPr>
          <w:rFonts w:ascii="Times New Roman" w:hAnsi="Times New Roman"/>
          <w:sz w:val="26"/>
          <w:szCs w:val="26"/>
        </w:rPr>
        <w:t xml:space="preserve">Tổng </w:t>
      </w:r>
      <w:r w:rsidRPr="00F94C96">
        <w:rPr>
          <w:rFonts w:ascii="Times New Roman" w:hAnsi="Times New Roman"/>
          <w:sz w:val="26"/>
          <w:szCs w:val="26"/>
        </w:rPr>
        <w:t xml:space="preserve">Giám đốc </w:t>
      </w:r>
      <w:r w:rsidR="00EC19D5" w:rsidRPr="00F94C96">
        <w:rPr>
          <w:rFonts w:ascii="Times New Roman" w:hAnsi="Times New Roman"/>
          <w:sz w:val="26"/>
          <w:szCs w:val="26"/>
        </w:rPr>
        <w:t>TCT</w:t>
      </w:r>
      <w:r w:rsidRPr="00F94C96">
        <w:rPr>
          <w:rFonts w:ascii="Times New Roman" w:hAnsi="Times New Roman"/>
          <w:sz w:val="26"/>
          <w:szCs w:val="26"/>
        </w:rPr>
        <w:t xml:space="preserve"> Phân bón và Hoá chất Dầu khí (</w:t>
      </w:r>
      <w:r w:rsidR="00EC19D5" w:rsidRPr="00F94C96">
        <w:rPr>
          <w:rFonts w:ascii="Times New Roman" w:hAnsi="Times New Roman"/>
          <w:sz w:val="26"/>
          <w:szCs w:val="26"/>
        </w:rPr>
        <w:t>PVFCCo</w:t>
      </w:r>
      <w:r w:rsidRPr="00F94C96">
        <w:rPr>
          <w:rFonts w:ascii="Times New Roman" w:hAnsi="Times New Roman"/>
          <w:sz w:val="26"/>
          <w:szCs w:val="26"/>
        </w:rPr>
        <w:t>)</w:t>
      </w:r>
      <w:r w:rsidR="00EC19D5" w:rsidRPr="00F94C96">
        <w:rPr>
          <w:rFonts w:ascii="Times New Roman" w:hAnsi="Times New Roman"/>
          <w:sz w:val="26"/>
          <w:szCs w:val="26"/>
        </w:rPr>
        <w:t>.</w:t>
      </w:r>
      <w:r w:rsidR="00C32478" w:rsidRPr="00F94C96">
        <w:rPr>
          <w:rFonts w:ascii="Times New Roman" w:hAnsi="Times New Roman"/>
          <w:sz w:val="26"/>
          <w:szCs w:val="26"/>
        </w:rPr>
        <w:t xml:space="preserve"> PVFCCo </w:t>
      </w:r>
      <w:r w:rsidRPr="00F94C96">
        <w:rPr>
          <w:rFonts w:ascii="Times New Roman" w:hAnsi="Times New Roman"/>
          <w:sz w:val="26"/>
          <w:szCs w:val="26"/>
        </w:rPr>
        <w:t xml:space="preserve">trân trọng thông báo kết quả lựa chọn nhà </w:t>
      </w:r>
      <w:r w:rsidR="00C32478" w:rsidRPr="00F94C96">
        <w:rPr>
          <w:rFonts w:ascii="Times New Roman" w:hAnsi="Times New Roman"/>
          <w:sz w:val="26"/>
          <w:szCs w:val="26"/>
        </w:rPr>
        <w:t>cung cấp</w:t>
      </w:r>
      <w:r w:rsidRPr="00F94C96">
        <w:rPr>
          <w:rFonts w:ascii="Times New Roman" w:hAnsi="Times New Roman"/>
          <w:sz w:val="26"/>
          <w:szCs w:val="26"/>
        </w:rPr>
        <w:t xml:space="preserve"> như sau: </w:t>
      </w:r>
    </w:p>
    <w:p w14:paraId="5646016E" w14:textId="77777777" w:rsidR="00EC0ACE" w:rsidRPr="00EC0ACE" w:rsidRDefault="00EC0ACE" w:rsidP="00EC0ACE">
      <w:pPr>
        <w:pStyle w:val="BodyTextIndent"/>
        <w:numPr>
          <w:ilvl w:val="0"/>
          <w:numId w:val="29"/>
        </w:numPr>
        <w:ind w:right="-6"/>
        <w:rPr>
          <w:rFonts w:ascii="Times New Roman" w:hAnsi="Times New Roman"/>
          <w:bCs/>
          <w:sz w:val="26"/>
          <w:szCs w:val="26"/>
          <w:lang w:val="vi-VN"/>
        </w:rPr>
      </w:pPr>
      <w:r w:rsidRPr="00EC0ACE">
        <w:rPr>
          <w:rFonts w:ascii="Times New Roman" w:hAnsi="Times New Roman"/>
          <w:bCs/>
          <w:sz w:val="26"/>
          <w:szCs w:val="26"/>
          <w:lang w:val="vi-VN"/>
        </w:rPr>
        <w:t xml:space="preserve">Tên Nhà cung cấp trúng chào giá: Liên danh TCTy Hóa chất và dịch vụ dầu khí –CTCP và Cty CP Zenlube Việt Nam; </w:t>
      </w:r>
    </w:p>
    <w:p w14:paraId="56B1B127" w14:textId="77777777" w:rsidR="00EC0ACE" w:rsidRPr="00EC0ACE" w:rsidRDefault="00EC0ACE" w:rsidP="00EC0ACE">
      <w:pPr>
        <w:pStyle w:val="BodyTextIndent"/>
        <w:numPr>
          <w:ilvl w:val="0"/>
          <w:numId w:val="29"/>
        </w:numPr>
        <w:ind w:right="-6"/>
        <w:rPr>
          <w:rFonts w:ascii="Times New Roman" w:hAnsi="Times New Roman"/>
          <w:bCs/>
          <w:sz w:val="26"/>
          <w:szCs w:val="26"/>
          <w:lang w:val="vi-VN"/>
        </w:rPr>
      </w:pPr>
      <w:r w:rsidRPr="00EC0ACE">
        <w:rPr>
          <w:rFonts w:ascii="Times New Roman" w:hAnsi="Times New Roman"/>
          <w:bCs/>
          <w:sz w:val="26"/>
          <w:szCs w:val="26"/>
          <w:lang w:val="vi-VN"/>
        </w:rPr>
        <w:t>Giá trị trúng chào giá: 3.945.846.604 VN</w:t>
      </w:r>
      <w:r w:rsidRPr="00EC0ACE">
        <w:rPr>
          <w:rFonts w:ascii="Times New Roman" w:hAnsi="Times New Roman" w:hint="eastAsia"/>
          <w:bCs/>
          <w:sz w:val="26"/>
          <w:szCs w:val="26"/>
          <w:lang w:val="vi-VN"/>
        </w:rPr>
        <w:t>Đ</w:t>
      </w:r>
      <w:r w:rsidRPr="00EC0ACE">
        <w:rPr>
          <w:rFonts w:ascii="Times New Roman" w:hAnsi="Times New Roman"/>
          <w:bCs/>
          <w:sz w:val="26"/>
          <w:szCs w:val="26"/>
          <w:lang w:val="vi-VN"/>
        </w:rPr>
        <w:t xml:space="preserve"> (Bằng chữ: Ba tỷ, chín tr</w:t>
      </w:r>
      <w:r w:rsidRPr="00EC0ACE">
        <w:rPr>
          <w:rFonts w:ascii="Times New Roman" w:hAnsi="Times New Roman" w:hint="eastAsia"/>
          <w:bCs/>
          <w:sz w:val="26"/>
          <w:szCs w:val="26"/>
          <w:lang w:val="vi-VN"/>
        </w:rPr>
        <w:t>ă</w:t>
      </w:r>
      <w:r w:rsidRPr="00EC0ACE">
        <w:rPr>
          <w:rFonts w:ascii="Times New Roman" w:hAnsi="Times New Roman"/>
          <w:bCs/>
          <w:sz w:val="26"/>
          <w:szCs w:val="26"/>
          <w:lang w:val="vi-VN"/>
        </w:rPr>
        <w:t>m bốn m</w:t>
      </w:r>
      <w:r w:rsidRPr="00EC0ACE">
        <w:rPr>
          <w:rFonts w:ascii="Times New Roman" w:hAnsi="Times New Roman" w:hint="eastAsia"/>
          <w:bCs/>
          <w:sz w:val="26"/>
          <w:szCs w:val="26"/>
          <w:lang w:val="vi-VN"/>
        </w:rPr>
        <w:t>ươ</w:t>
      </w:r>
      <w:r w:rsidRPr="00EC0ACE">
        <w:rPr>
          <w:rFonts w:ascii="Times New Roman" w:hAnsi="Times New Roman"/>
          <w:bCs/>
          <w:sz w:val="26"/>
          <w:szCs w:val="26"/>
          <w:lang w:val="vi-VN"/>
        </w:rPr>
        <w:t>i l</w:t>
      </w:r>
      <w:r w:rsidRPr="00EC0ACE">
        <w:rPr>
          <w:rFonts w:ascii="Times New Roman" w:hAnsi="Times New Roman" w:hint="eastAsia"/>
          <w:bCs/>
          <w:sz w:val="26"/>
          <w:szCs w:val="26"/>
          <w:lang w:val="vi-VN"/>
        </w:rPr>
        <w:t>ă</w:t>
      </w:r>
      <w:r w:rsidRPr="00EC0ACE">
        <w:rPr>
          <w:rFonts w:ascii="Times New Roman" w:hAnsi="Times New Roman"/>
          <w:bCs/>
          <w:sz w:val="26"/>
          <w:szCs w:val="26"/>
          <w:lang w:val="vi-VN"/>
        </w:rPr>
        <w:t>m triệu, tám tr</w:t>
      </w:r>
      <w:r w:rsidRPr="00EC0ACE">
        <w:rPr>
          <w:rFonts w:ascii="Times New Roman" w:hAnsi="Times New Roman" w:hint="eastAsia"/>
          <w:bCs/>
          <w:sz w:val="26"/>
          <w:szCs w:val="26"/>
          <w:lang w:val="vi-VN"/>
        </w:rPr>
        <w:t>ă</w:t>
      </w:r>
      <w:r w:rsidRPr="00EC0ACE">
        <w:rPr>
          <w:rFonts w:ascii="Times New Roman" w:hAnsi="Times New Roman"/>
          <w:bCs/>
          <w:sz w:val="26"/>
          <w:szCs w:val="26"/>
          <w:lang w:val="vi-VN"/>
        </w:rPr>
        <w:t>m bốn m</w:t>
      </w:r>
      <w:r w:rsidRPr="00EC0ACE">
        <w:rPr>
          <w:rFonts w:ascii="Times New Roman" w:hAnsi="Times New Roman" w:hint="eastAsia"/>
          <w:bCs/>
          <w:sz w:val="26"/>
          <w:szCs w:val="26"/>
          <w:lang w:val="vi-VN"/>
        </w:rPr>
        <w:t>ươ</w:t>
      </w:r>
      <w:r w:rsidRPr="00EC0ACE">
        <w:rPr>
          <w:rFonts w:ascii="Times New Roman" w:hAnsi="Times New Roman"/>
          <w:bCs/>
          <w:sz w:val="26"/>
          <w:szCs w:val="26"/>
          <w:lang w:val="vi-VN"/>
        </w:rPr>
        <w:t>i sáu nghìn, sáu tr</w:t>
      </w:r>
      <w:r w:rsidRPr="00EC0ACE">
        <w:rPr>
          <w:rFonts w:ascii="Times New Roman" w:hAnsi="Times New Roman" w:hint="eastAsia"/>
          <w:bCs/>
          <w:sz w:val="26"/>
          <w:szCs w:val="26"/>
          <w:lang w:val="vi-VN"/>
        </w:rPr>
        <w:t>ă</w:t>
      </w:r>
      <w:r w:rsidRPr="00EC0ACE">
        <w:rPr>
          <w:rFonts w:ascii="Times New Roman" w:hAnsi="Times New Roman"/>
          <w:bCs/>
          <w:sz w:val="26"/>
          <w:szCs w:val="26"/>
          <w:lang w:val="vi-VN"/>
        </w:rPr>
        <w:t xml:space="preserve">m lẻ bốn </w:t>
      </w:r>
      <w:r w:rsidRPr="00EC0ACE">
        <w:rPr>
          <w:rFonts w:ascii="Times New Roman" w:hAnsi="Times New Roman" w:hint="eastAsia"/>
          <w:bCs/>
          <w:sz w:val="26"/>
          <w:szCs w:val="26"/>
          <w:lang w:val="vi-VN"/>
        </w:rPr>
        <w:t>đ</w:t>
      </w:r>
      <w:r w:rsidRPr="00EC0ACE">
        <w:rPr>
          <w:rFonts w:ascii="Times New Roman" w:hAnsi="Times New Roman"/>
          <w:bCs/>
          <w:sz w:val="26"/>
          <w:szCs w:val="26"/>
          <w:lang w:val="vi-VN"/>
        </w:rPr>
        <w:t>ồng) bao gồm thuế GTGT.</w:t>
      </w:r>
    </w:p>
    <w:p w14:paraId="79E5F6FD" w14:textId="77777777" w:rsidR="00EC0ACE" w:rsidRPr="00EC0ACE" w:rsidRDefault="00EC0ACE" w:rsidP="00EC0ACE">
      <w:pPr>
        <w:pStyle w:val="BodyTextIndent"/>
        <w:numPr>
          <w:ilvl w:val="0"/>
          <w:numId w:val="29"/>
        </w:numPr>
        <w:ind w:right="-6"/>
        <w:rPr>
          <w:rFonts w:ascii="Times New Roman" w:hAnsi="Times New Roman"/>
          <w:bCs/>
          <w:sz w:val="26"/>
          <w:szCs w:val="26"/>
          <w:lang w:val="vi-VN"/>
        </w:rPr>
      </w:pPr>
      <w:r w:rsidRPr="00EC0ACE">
        <w:rPr>
          <w:rFonts w:ascii="Times New Roman" w:hAnsi="Times New Roman"/>
          <w:bCs/>
          <w:sz w:val="26"/>
          <w:szCs w:val="26"/>
          <w:lang w:val="vi-VN"/>
        </w:rPr>
        <w:t xml:space="preserve">Loại hợp </w:t>
      </w:r>
      <w:r w:rsidRPr="00EC0ACE">
        <w:rPr>
          <w:rFonts w:ascii="Times New Roman" w:hAnsi="Times New Roman" w:hint="eastAsia"/>
          <w:bCs/>
          <w:sz w:val="26"/>
          <w:szCs w:val="26"/>
          <w:lang w:val="vi-VN"/>
        </w:rPr>
        <w:t>đ</w:t>
      </w:r>
      <w:r w:rsidRPr="00EC0ACE">
        <w:rPr>
          <w:rFonts w:ascii="Times New Roman" w:hAnsi="Times New Roman"/>
          <w:bCs/>
          <w:sz w:val="26"/>
          <w:szCs w:val="26"/>
          <w:lang w:val="vi-VN"/>
        </w:rPr>
        <w:t>ồng: trọn gói.</w:t>
      </w:r>
    </w:p>
    <w:p w14:paraId="1661E3AB" w14:textId="06412F3D" w:rsidR="00E42F38" w:rsidRPr="00643D04" w:rsidRDefault="00EC0ACE" w:rsidP="00EC0ACE">
      <w:pPr>
        <w:pStyle w:val="BodyTextIndent"/>
        <w:numPr>
          <w:ilvl w:val="0"/>
          <w:numId w:val="29"/>
        </w:numPr>
        <w:spacing w:before="0"/>
        <w:ind w:right="-6"/>
        <w:rPr>
          <w:rFonts w:ascii="Times New Roman" w:hAnsi="Times New Roman"/>
          <w:sz w:val="26"/>
          <w:szCs w:val="26"/>
          <w:lang w:val="de-DE"/>
        </w:rPr>
      </w:pPr>
      <w:r w:rsidRPr="00EC0ACE">
        <w:rPr>
          <w:rFonts w:ascii="Times New Roman" w:hAnsi="Times New Roman"/>
          <w:bCs/>
          <w:sz w:val="26"/>
          <w:szCs w:val="26"/>
          <w:lang w:val="vi-VN"/>
        </w:rPr>
        <w:t xml:space="preserve">Thời gian thực hiện </w:t>
      </w:r>
      <w:r w:rsidRPr="00EC0ACE">
        <w:rPr>
          <w:rFonts w:ascii="Times New Roman" w:hAnsi="Times New Roman" w:hint="eastAsia"/>
          <w:bCs/>
          <w:sz w:val="26"/>
          <w:szCs w:val="26"/>
          <w:lang w:val="vi-VN"/>
        </w:rPr>
        <w:t>đơ</w:t>
      </w:r>
      <w:r w:rsidRPr="00EC0ACE">
        <w:rPr>
          <w:rFonts w:ascii="Times New Roman" w:hAnsi="Times New Roman"/>
          <w:bCs/>
          <w:sz w:val="26"/>
          <w:szCs w:val="26"/>
          <w:lang w:val="vi-VN"/>
        </w:rPr>
        <w:t>n hàng: trong BDTT</w:t>
      </w:r>
      <w:r w:rsidR="008F04FB">
        <w:rPr>
          <w:rFonts w:ascii="Times New Roman" w:hAnsi="Times New Roman"/>
          <w:sz w:val="26"/>
          <w:szCs w:val="26"/>
        </w:rPr>
        <w:t>.</w:t>
      </w:r>
    </w:p>
    <w:p w14:paraId="5F8389BD" w14:textId="64E3DA15" w:rsidR="00AF132D" w:rsidRPr="00643D04" w:rsidRDefault="00AF132D" w:rsidP="0093500F">
      <w:pPr>
        <w:pStyle w:val="BodyTextIndent"/>
        <w:numPr>
          <w:ilvl w:val="0"/>
          <w:numId w:val="29"/>
        </w:numPr>
        <w:spacing w:before="0"/>
        <w:rPr>
          <w:rFonts w:ascii="Times New Roman" w:hAnsi="Times New Roman"/>
          <w:sz w:val="26"/>
          <w:szCs w:val="26"/>
          <w:lang w:val="nl-NL"/>
        </w:rPr>
      </w:pPr>
      <w:r w:rsidRPr="00643D04">
        <w:rPr>
          <w:rFonts w:ascii="Times New Roman" w:hAnsi="Times New Roman"/>
          <w:sz w:val="26"/>
          <w:szCs w:val="26"/>
          <w:lang w:val="nb-NO"/>
        </w:rPr>
        <w:t>D</w:t>
      </w:r>
      <w:r w:rsidRPr="00643D04">
        <w:rPr>
          <w:rFonts w:ascii="Times New Roman" w:hAnsi="Times New Roman"/>
          <w:sz w:val="26"/>
          <w:szCs w:val="26"/>
          <w:lang w:val="nl-NL"/>
        </w:rPr>
        <w:t xml:space="preserve">anh sách nhà </w:t>
      </w:r>
      <w:r w:rsidR="00640697">
        <w:rPr>
          <w:rFonts w:ascii="Times New Roman" w:hAnsi="Times New Roman"/>
          <w:sz w:val="26"/>
          <w:szCs w:val="26"/>
          <w:lang w:val="nl-NL"/>
        </w:rPr>
        <w:t>cung cấp</w:t>
      </w:r>
      <w:r w:rsidRPr="00643D04">
        <w:rPr>
          <w:rFonts w:ascii="Times New Roman" w:hAnsi="Times New Roman"/>
          <w:sz w:val="26"/>
          <w:szCs w:val="26"/>
          <w:lang w:val="nl-NL"/>
        </w:rPr>
        <w:t xml:space="preserve"> không được lựa chọn: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954"/>
        <w:gridCol w:w="3118"/>
      </w:tblGrid>
      <w:tr w:rsidR="00AF132D" w:rsidRPr="00311F84" w14:paraId="62BDD464" w14:textId="77777777" w:rsidTr="007340E5">
        <w:tc>
          <w:tcPr>
            <w:tcW w:w="567" w:type="dxa"/>
            <w:vAlign w:val="center"/>
          </w:tcPr>
          <w:p w14:paraId="544809A0" w14:textId="77777777" w:rsidR="00AF132D" w:rsidRPr="00311F84" w:rsidRDefault="00AF132D" w:rsidP="0093500F">
            <w:pPr>
              <w:spacing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11F8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5954" w:type="dxa"/>
            <w:vAlign w:val="center"/>
          </w:tcPr>
          <w:p w14:paraId="6AA62387" w14:textId="52219AFD" w:rsidR="00AF132D" w:rsidRPr="00311F84" w:rsidRDefault="00AF132D" w:rsidP="0093500F">
            <w:pPr>
              <w:spacing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11F8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Tên nhà </w:t>
            </w:r>
            <w:r w:rsidR="00E42F38" w:rsidRPr="00311F8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cung cấp</w:t>
            </w:r>
          </w:p>
        </w:tc>
        <w:tc>
          <w:tcPr>
            <w:tcW w:w="3118" w:type="dxa"/>
            <w:vAlign w:val="center"/>
          </w:tcPr>
          <w:p w14:paraId="02ADDB2C" w14:textId="77777777" w:rsidR="00AF132D" w:rsidRPr="00311F84" w:rsidRDefault="00AF132D" w:rsidP="0093500F">
            <w:pPr>
              <w:spacing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11F8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Lý do</w:t>
            </w:r>
          </w:p>
        </w:tc>
      </w:tr>
      <w:tr w:rsidR="00045B75" w:rsidRPr="00311F84" w14:paraId="5F85FABA" w14:textId="77777777" w:rsidTr="007340E5">
        <w:tc>
          <w:tcPr>
            <w:tcW w:w="567" w:type="dxa"/>
            <w:vAlign w:val="center"/>
          </w:tcPr>
          <w:p w14:paraId="2789DD05" w14:textId="77777777" w:rsidR="00045B75" w:rsidRPr="00311F84" w:rsidRDefault="00045B75" w:rsidP="00045B75">
            <w:pPr>
              <w:spacing w:after="6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11F84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5954" w:type="dxa"/>
            <w:vAlign w:val="center"/>
          </w:tcPr>
          <w:p w14:paraId="6EF0C761" w14:textId="31B7D497" w:rsidR="00045B75" w:rsidRPr="006B1A54" w:rsidRDefault="006B1A54" w:rsidP="00045B75">
            <w:pPr>
              <w:spacing w:after="6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A54">
              <w:rPr>
                <w:rFonts w:ascii="Times New Roman" w:hAnsi="Times New Roman"/>
                <w:bCs/>
                <w:sz w:val="26"/>
                <w:szCs w:val="26"/>
              </w:rPr>
              <w:t>Công ty TNHH Boilermaster Việt Nam</w:t>
            </w:r>
          </w:p>
        </w:tc>
        <w:tc>
          <w:tcPr>
            <w:tcW w:w="3118" w:type="dxa"/>
          </w:tcPr>
          <w:p w14:paraId="261DC7C8" w14:textId="1C36FE1F" w:rsidR="00045B75" w:rsidRPr="00311F84" w:rsidRDefault="00045B75" w:rsidP="00045B75">
            <w:pPr>
              <w:numPr>
                <w:ilvl w:val="0"/>
                <w:numId w:val="25"/>
              </w:numPr>
              <w:spacing w:after="60"/>
              <w:ind w:left="177" w:hanging="141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6336AF">
              <w:rPr>
                <w:rFonts w:ascii="Times New Roman" w:hAnsi="Times New Roman"/>
                <w:bCs/>
                <w:sz w:val="26"/>
                <w:szCs w:val="26"/>
              </w:rPr>
              <w:t xml:space="preserve">Giá đánh giá xếp thứ </w:t>
            </w:r>
            <w:r w:rsidR="00A352C7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</w:tr>
      <w:tr w:rsidR="00045B75" w:rsidRPr="00311F84" w14:paraId="682D42E9" w14:textId="77777777" w:rsidTr="007340E5">
        <w:tc>
          <w:tcPr>
            <w:tcW w:w="567" w:type="dxa"/>
            <w:vAlign w:val="center"/>
          </w:tcPr>
          <w:p w14:paraId="6AECCCDA" w14:textId="43489E28" w:rsidR="00045B75" w:rsidRPr="00CC6D05" w:rsidRDefault="00045B75" w:rsidP="00045B75">
            <w:pPr>
              <w:spacing w:after="6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C6D05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  <w:tc>
          <w:tcPr>
            <w:tcW w:w="5954" w:type="dxa"/>
            <w:vAlign w:val="center"/>
          </w:tcPr>
          <w:p w14:paraId="197BB378" w14:textId="096D7B62" w:rsidR="00045B75" w:rsidRPr="006B1A54" w:rsidRDefault="006B1A54" w:rsidP="00045B75">
            <w:pPr>
              <w:spacing w:after="6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A54">
              <w:rPr>
                <w:rFonts w:ascii="Times New Roman" w:hAnsi="Times New Roman"/>
                <w:bCs/>
                <w:sz w:val="26"/>
                <w:szCs w:val="26"/>
              </w:rPr>
              <w:t>Công ty TNHH Dầu Khí Phúc Lộc Phát</w:t>
            </w:r>
          </w:p>
        </w:tc>
        <w:tc>
          <w:tcPr>
            <w:tcW w:w="3118" w:type="dxa"/>
          </w:tcPr>
          <w:p w14:paraId="39A0C834" w14:textId="31102CEB" w:rsidR="00045B75" w:rsidRPr="00311F84" w:rsidRDefault="00A352C7" w:rsidP="00045B75">
            <w:pPr>
              <w:numPr>
                <w:ilvl w:val="0"/>
                <w:numId w:val="25"/>
              </w:numPr>
              <w:spacing w:after="60"/>
              <w:ind w:left="177" w:hanging="141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6336AF">
              <w:rPr>
                <w:rFonts w:ascii="Times New Roman" w:hAnsi="Times New Roman"/>
                <w:bCs/>
                <w:sz w:val="26"/>
                <w:szCs w:val="26"/>
              </w:rPr>
              <w:t xml:space="preserve">Giá đánh giá xếp thứ </w:t>
            </w:r>
            <w:r w:rsidR="006B1A54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</w:tr>
      <w:tr w:rsidR="006B1A54" w:rsidRPr="00311F84" w14:paraId="3FCEB28D" w14:textId="77777777" w:rsidTr="007340E5">
        <w:tc>
          <w:tcPr>
            <w:tcW w:w="567" w:type="dxa"/>
            <w:vAlign w:val="center"/>
          </w:tcPr>
          <w:p w14:paraId="1E6EF272" w14:textId="7A09223B" w:rsidR="006B1A54" w:rsidRPr="00CC6D05" w:rsidRDefault="006B1A54" w:rsidP="00045B75">
            <w:pPr>
              <w:spacing w:after="6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</w:p>
        </w:tc>
        <w:tc>
          <w:tcPr>
            <w:tcW w:w="5954" w:type="dxa"/>
            <w:vAlign w:val="center"/>
          </w:tcPr>
          <w:p w14:paraId="2157C879" w14:textId="60D9188E" w:rsidR="006B1A54" w:rsidRPr="006B1A54" w:rsidRDefault="006B1A54" w:rsidP="00045B75">
            <w:pPr>
              <w:spacing w:after="6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A54">
              <w:rPr>
                <w:rFonts w:ascii="Times New Roman" w:hAnsi="Times New Roman"/>
                <w:bCs/>
                <w:sz w:val="26"/>
                <w:szCs w:val="26"/>
              </w:rPr>
              <w:t>Công Ty Cổ Phần Bảo Dưỡng Và Sửa Chữa Công Trình Dầu Khí</w:t>
            </w:r>
          </w:p>
        </w:tc>
        <w:tc>
          <w:tcPr>
            <w:tcW w:w="3118" w:type="dxa"/>
          </w:tcPr>
          <w:p w14:paraId="3FB28CC2" w14:textId="5A39225A" w:rsidR="006B1A54" w:rsidRPr="006336AF" w:rsidRDefault="006B1A54" w:rsidP="00045B75">
            <w:pPr>
              <w:numPr>
                <w:ilvl w:val="0"/>
                <w:numId w:val="25"/>
              </w:numPr>
              <w:spacing w:after="60"/>
              <w:ind w:left="177" w:hanging="14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336AF">
              <w:rPr>
                <w:rFonts w:ascii="Times New Roman" w:hAnsi="Times New Roman"/>
                <w:bCs/>
                <w:sz w:val="26"/>
                <w:szCs w:val="26"/>
              </w:rPr>
              <w:t xml:space="preserve">Giá đánh giá xếp thứ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</w:tr>
      <w:tr w:rsidR="006B1A54" w:rsidRPr="00311F84" w14:paraId="7183132E" w14:textId="77777777" w:rsidTr="007340E5">
        <w:tc>
          <w:tcPr>
            <w:tcW w:w="567" w:type="dxa"/>
            <w:vAlign w:val="center"/>
          </w:tcPr>
          <w:p w14:paraId="77A492B4" w14:textId="50D71088" w:rsidR="006B1A54" w:rsidRPr="00CC6D05" w:rsidRDefault="006B1A54" w:rsidP="00045B75">
            <w:pPr>
              <w:spacing w:after="6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</w:t>
            </w:r>
          </w:p>
        </w:tc>
        <w:tc>
          <w:tcPr>
            <w:tcW w:w="5954" w:type="dxa"/>
            <w:vAlign w:val="center"/>
          </w:tcPr>
          <w:p w14:paraId="7F9CE82A" w14:textId="1CDF28A1" w:rsidR="006B1A54" w:rsidRPr="006B1A54" w:rsidRDefault="006B1A54" w:rsidP="00045B75">
            <w:pPr>
              <w:spacing w:after="6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A54">
              <w:rPr>
                <w:rFonts w:ascii="Times New Roman" w:hAnsi="Times New Roman"/>
                <w:bCs/>
                <w:sz w:val="26"/>
                <w:szCs w:val="26"/>
              </w:rPr>
              <w:t>Công ty CP Kỹ Thuật Nhiệt Mèo Đen</w:t>
            </w:r>
          </w:p>
        </w:tc>
        <w:tc>
          <w:tcPr>
            <w:tcW w:w="3118" w:type="dxa"/>
          </w:tcPr>
          <w:p w14:paraId="41839F4D" w14:textId="15FEB586" w:rsidR="006B1A54" w:rsidRPr="006336AF" w:rsidRDefault="006B1A54" w:rsidP="00045B75">
            <w:pPr>
              <w:numPr>
                <w:ilvl w:val="0"/>
                <w:numId w:val="25"/>
              </w:numPr>
              <w:spacing w:after="60"/>
              <w:ind w:left="177" w:hanging="14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336AF">
              <w:rPr>
                <w:rFonts w:ascii="Times New Roman" w:hAnsi="Times New Roman"/>
                <w:bCs/>
                <w:sz w:val="26"/>
                <w:szCs w:val="26"/>
              </w:rPr>
              <w:t xml:space="preserve">Giá đánh giá xếp thứ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</w:tr>
      <w:tr w:rsidR="006B1A54" w:rsidRPr="00311F84" w14:paraId="0F3A3306" w14:textId="77777777" w:rsidTr="007340E5">
        <w:tc>
          <w:tcPr>
            <w:tcW w:w="567" w:type="dxa"/>
            <w:vAlign w:val="center"/>
          </w:tcPr>
          <w:p w14:paraId="0A6843FD" w14:textId="6ABB3A61" w:rsidR="006B1A54" w:rsidRPr="00CC6D05" w:rsidRDefault="006B1A54" w:rsidP="00045B75">
            <w:pPr>
              <w:spacing w:after="6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</w:tc>
        <w:tc>
          <w:tcPr>
            <w:tcW w:w="5954" w:type="dxa"/>
            <w:vAlign w:val="center"/>
          </w:tcPr>
          <w:p w14:paraId="5D04E9D2" w14:textId="171D2002" w:rsidR="006B1A54" w:rsidRPr="006B1A54" w:rsidRDefault="006B1A54" w:rsidP="00045B75">
            <w:pPr>
              <w:spacing w:after="6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A54">
              <w:rPr>
                <w:rFonts w:ascii="Times New Roman" w:hAnsi="Times New Roman"/>
                <w:bCs/>
                <w:sz w:val="26"/>
                <w:szCs w:val="26"/>
              </w:rPr>
              <w:t>Công ty CP Tân Thành Nam</w:t>
            </w:r>
          </w:p>
        </w:tc>
        <w:tc>
          <w:tcPr>
            <w:tcW w:w="3118" w:type="dxa"/>
          </w:tcPr>
          <w:p w14:paraId="208AFDE0" w14:textId="7F3052B9" w:rsidR="006B1A54" w:rsidRPr="006336AF" w:rsidRDefault="006B1A54" w:rsidP="00045B75">
            <w:pPr>
              <w:numPr>
                <w:ilvl w:val="0"/>
                <w:numId w:val="25"/>
              </w:numPr>
              <w:spacing w:after="60"/>
              <w:ind w:left="177" w:hanging="14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336AF">
              <w:rPr>
                <w:rFonts w:ascii="Times New Roman" w:hAnsi="Times New Roman"/>
                <w:bCs/>
                <w:sz w:val="26"/>
                <w:szCs w:val="26"/>
              </w:rPr>
              <w:t xml:space="preserve">Giá đánh giá xếp thứ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</w:tr>
      <w:tr w:rsidR="006B1A54" w:rsidRPr="00311F84" w14:paraId="58E08035" w14:textId="77777777" w:rsidTr="007340E5">
        <w:tc>
          <w:tcPr>
            <w:tcW w:w="567" w:type="dxa"/>
            <w:vAlign w:val="center"/>
          </w:tcPr>
          <w:p w14:paraId="46C42CF2" w14:textId="05195293" w:rsidR="006B1A54" w:rsidRPr="00CC6D05" w:rsidRDefault="006B1A54" w:rsidP="00045B75">
            <w:pPr>
              <w:spacing w:after="6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6</w:t>
            </w:r>
          </w:p>
        </w:tc>
        <w:tc>
          <w:tcPr>
            <w:tcW w:w="5954" w:type="dxa"/>
            <w:vAlign w:val="center"/>
          </w:tcPr>
          <w:p w14:paraId="6EFD097E" w14:textId="719AAC03" w:rsidR="006B1A54" w:rsidRPr="006B1A54" w:rsidRDefault="006B1A54" w:rsidP="00045B75">
            <w:pPr>
              <w:spacing w:after="6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A54">
              <w:rPr>
                <w:rFonts w:ascii="Times New Roman" w:hAnsi="Times New Roman"/>
                <w:bCs/>
                <w:sz w:val="26"/>
                <w:szCs w:val="26"/>
              </w:rPr>
              <w:t>Liên danh Công ty TNHH Xây Lắp và Thương Mại Việt Á Châu và Cty TNHH DVKT PAC</w:t>
            </w:r>
          </w:p>
        </w:tc>
        <w:tc>
          <w:tcPr>
            <w:tcW w:w="3118" w:type="dxa"/>
          </w:tcPr>
          <w:p w14:paraId="7C620ED8" w14:textId="4261D5E1" w:rsidR="006B1A54" w:rsidRPr="006336AF" w:rsidRDefault="006B1A54" w:rsidP="00045B75">
            <w:pPr>
              <w:numPr>
                <w:ilvl w:val="0"/>
                <w:numId w:val="25"/>
              </w:numPr>
              <w:spacing w:after="60"/>
              <w:ind w:left="177" w:hanging="14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A54">
              <w:rPr>
                <w:rFonts w:ascii="Times New Roman" w:hAnsi="Times New Roman"/>
                <w:bCs/>
                <w:sz w:val="26"/>
                <w:szCs w:val="26"/>
              </w:rPr>
              <w:t xml:space="preserve">HSCG </w:t>
            </w:r>
            <w:r w:rsidRPr="006B1A54">
              <w:rPr>
                <w:rFonts w:ascii="Times New Roman" w:hAnsi="Times New Roman"/>
                <w:bCs/>
                <w:sz w:val="26"/>
                <w:szCs w:val="26"/>
              </w:rPr>
              <w:t>không đáp ứng về năng lực và kinh nghiệm</w:t>
            </w:r>
          </w:p>
        </w:tc>
      </w:tr>
    </w:tbl>
    <w:p w14:paraId="7EA2C522" w14:textId="2F44217B" w:rsidR="00B45FFD" w:rsidRPr="00B45FFD" w:rsidRDefault="00AF132D" w:rsidP="00B45FFD">
      <w:pPr>
        <w:pStyle w:val="BodyTextIndent"/>
        <w:numPr>
          <w:ilvl w:val="0"/>
          <w:numId w:val="29"/>
        </w:numPr>
        <w:tabs>
          <w:tab w:val="num" w:pos="2520"/>
        </w:tabs>
        <w:spacing w:before="0"/>
        <w:rPr>
          <w:rFonts w:ascii="Times New Roman" w:hAnsi="Times New Roman"/>
          <w:color w:val="000000"/>
          <w:sz w:val="26"/>
          <w:szCs w:val="26"/>
        </w:rPr>
      </w:pPr>
      <w:r w:rsidRPr="00B45FFD">
        <w:rPr>
          <w:rFonts w:ascii="Times New Roman" w:hAnsi="Times New Roman"/>
          <w:spacing w:val="-6"/>
          <w:sz w:val="26"/>
          <w:szCs w:val="26"/>
          <w:lang w:val="nl-NL"/>
        </w:rPr>
        <w:t xml:space="preserve">Kế hoạch hoàn thiện, ký kết với các nhà </w:t>
      </w:r>
      <w:r w:rsidR="00640697" w:rsidRPr="00B45FFD">
        <w:rPr>
          <w:rFonts w:ascii="Times New Roman" w:hAnsi="Times New Roman"/>
          <w:spacing w:val="-6"/>
          <w:sz w:val="26"/>
          <w:szCs w:val="26"/>
          <w:lang w:val="nl-NL"/>
        </w:rPr>
        <w:t>cung cấp</w:t>
      </w:r>
      <w:r w:rsidRPr="00B45FFD">
        <w:rPr>
          <w:rFonts w:ascii="Times New Roman" w:hAnsi="Times New Roman"/>
          <w:spacing w:val="-6"/>
          <w:sz w:val="26"/>
          <w:szCs w:val="26"/>
          <w:lang w:val="nl-NL"/>
        </w:rPr>
        <w:t xml:space="preserve"> được lựa chọn:</w:t>
      </w:r>
      <w:r w:rsidR="00B45FFD" w:rsidRPr="00B45FFD">
        <w:rPr>
          <w:rFonts w:ascii="Times New Roman" w:hAnsi="Times New Roman"/>
          <w:spacing w:val="-6"/>
          <w:sz w:val="26"/>
          <w:szCs w:val="26"/>
          <w:lang w:val="nl-NL"/>
        </w:rPr>
        <w:t xml:space="preserve"> </w:t>
      </w:r>
    </w:p>
    <w:p w14:paraId="420D39B3" w14:textId="71199CD7" w:rsidR="00AF132D" w:rsidRPr="00B45FFD" w:rsidRDefault="00AF132D" w:rsidP="00B45FFD">
      <w:pPr>
        <w:pStyle w:val="BodyTextIndent"/>
        <w:numPr>
          <w:ilvl w:val="0"/>
          <w:numId w:val="32"/>
        </w:numPr>
        <w:tabs>
          <w:tab w:val="num" w:pos="567"/>
        </w:tabs>
        <w:spacing w:before="0"/>
        <w:rPr>
          <w:rFonts w:ascii="Times New Roman" w:hAnsi="Times New Roman"/>
          <w:color w:val="000000"/>
          <w:sz w:val="26"/>
          <w:szCs w:val="26"/>
        </w:rPr>
      </w:pPr>
      <w:r w:rsidRPr="00B45FF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Hoàn thiện hợp đồng: từ </w:t>
      </w:r>
      <w:r w:rsidR="00DA6C81" w:rsidRPr="00B45FF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ngày phát hành thông báo này cho</w:t>
      </w:r>
      <w:r w:rsidRPr="00B45FF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đến khi hoàn thiện.</w:t>
      </w:r>
    </w:p>
    <w:p w14:paraId="106B5F66" w14:textId="6909DA3F" w:rsidR="00AF132D" w:rsidRPr="00AF132D" w:rsidRDefault="00AF132D" w:rsidP="00B45FFD">
      <w:pPr>
        <w:pStyle w:val="BodyTextIndent"/>
        <w:numPr>
          <w:ilvl w:val="0"/>
          <w:numId w:val="32"/>
        </w:numPr>
        <w:tabs>
          <w:tab w:val="left" w:pos="851"/>
        </w:tabs>
        <w:spacing w:before="0"/>
        <w:rPr>
          <w:rFonts w:ascii="Times New Roman" w:hAnsi="Times New Roman"/>
          <w:color w:val="000000"/>
          <w:sz w:val="26"/>
          <w:szCs w:val="26"/>
        </w:rPr>
      </w:pPr>
      <w:r w:rsidRPr="00AF13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Dự kiến ký kết hợp đồng: ngày </w:t>
      </w:r>
      <w:r w:rsidR="00A352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10</w:t>
      </w:r>
      <w:r w:rsidR="00E42F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/0</w:t>
      </w:r>
      <w:r w:rsidR="00A352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8</w:t>
      </w:r>
      <w:r w:rsidRPr="00AF13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/202</w:t>
      </w:r>
      <w:r w:rsidR="00E42F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5</w:t>
      </w:r>
      <w:r w:rsidRPr="00AF13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14:paraId="02377798" w14:textId="77777777" w:rsidR="00AF132D" w:rsidRPr="00AF132D" w:rsidRDefault="00AF132D" w:rsidP="00350751">
      <w:pPr>
        <w:tabs>
          <w:tab w:val="num" w:pos="284"/>
        </w:tabs>
        <w:spacing w:after="60"/>
        <w:jc w:val="both"/>
        <w:rPr>
          <w:rFonts w:ascii="Times New Roman" w:hAnsi="Times New Roman"/>
          <w:b/>
          <w:color w:val="000000"/>
          <w:sz w:val="26"/>
          <w:szCs w:val="26"/>
          <w:lang w:val="nl-NL"/>
        </w:rPr>
      </w:pPr>
      <w:r w:rsidRPr="00AF132D">
        <w:rPr>
          <w:rFonts w:ascii="Times New Roman" w:hAnsi="Times New Roman"/>
          <w:b/>
          <w:color w:val="000000"/>
          <w:sz w:val="26"/>
          <w:szCs w:val="26"/>
          <w:lang w:val="nl-NL"/>
        </w:rPr>
        <w:t>Địa chỉ liên hệ:</w:t>
      </w:r>
      <w:r w:rsidRPr="00AF132D">
        <w:rPr>
          <w:rFonts w:ascii="Times New Roman" w:hAnsi="Times New Roman"/>
          <w:b/>
          <w:color w:val="000000"/>
          <w:sz w:val="26"/>
          <w:szCs w:val="26"/>
          <w:lang w:val="nl-NL"/>
        </w:rPr>
        <w:tab/>
      </w:r>
    </w:p>
    <w:p w14:paraId="24F3A3CA" w14:textId="1FBC4C96" w:rsidR="00AF132D" w:rsidRPr="00E42F38" w:rsidRDefault="00AF132D" w:rsidP="007340E5">
      <w:pPr>
        <w:pStyle w:val="BodyTextIndent"/>
        <w:tabs>
          <w:tab w:val="left" w:pos="851"/>
        </w:tabs>
        <w:spacing w:before="0"/>
        <w:ind w:left="0" w:firstLine="0"/>
        <w:rPr>
          <w:rFonts w:ascii="Times New Roman" w:hAnsi="Times New Roman"/>
          <w:sz w:val="26"/>
          <w:szCs w:val="26"/>
          <w:lang w:val="nl-NL"/>
        </w:rPr>
      </w:pPr>
      <w:r w:rsidRPr="00AF132D">
        <w:rPr>
          <w:rFonts w:ascii="Times New Roman" w:hAnsi="Times New Roman"/>
          <w:sz w:val="26"/>
          <w:szCs w:val="26"/>
          <w:lang w:val="nl-NL"/>
        </w:rPr>
        <w:t xml:space="preserve">Tổ </w:t>
      </w:r>
      <w:r w:rsidR="0064069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mua sắm đơn hàng </w:t>
      </w:r>
      <w:r w:rsidR="008E72D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68</w:t>
      </w:r>
      <w:r w:rsidR="004F53F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</w:t>
      </w:r>
      <w:r w:rsidR="00CC6D05" w:rsidRPr="00DB0BC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25/TM/PVFCCo</w:t>
      </w:r>
      <w:r w:rsidR="003D6245" w:rsidRPr="00DB0BC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r w:rsidR="00640697" w:rsidRPr="0064069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Ban </w:t>
      </w:r>
      <w:r w:rsidR="0064069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Thương mại</w:t>
      </w:r>
      <w:r w:rsidR="00640697" w:rsidRPr="0064069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Tổng Công ty Phân bón và Hóa chất Dầu khí – CTCP, </w:t>
      </w:r>
      <w:r w:rsidR="00FB76D8" w:rsidRPr="00DB0BC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số 43 Mạc Đĩnh Chi, phường </w:t>
      </w:r>
      <w:r w:rsidR="00A352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Sài</w:t>
      </w:r>
      <w:r w:rsidR="00A352C7"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 xml:space="preserve"> Gòn</w:t>
      </w:r>
      <w:r w:rsidR="00FB76D8" w:rsidRPr="00DB0BC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thành phố Hồ Chí </w:t>
      </w:r>
      <w:r w:rsidR="00FB76D8" w:rsidRPr="00FB76D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Minh</w:t>
      </w:r>
      <w:r w:rsidRPr="00E42F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14:paraId="7B3F2FF7" w14:textId="0A05CBB3" w:rsidR="001E0A56" w:rsidRPr="003448D1" w:rsidRDefault="001E0A56" w:rsidP="006324DC">
      <w:pPr>
        <w:tabs>
          <w:tab w:val="num" w:pos="284"/>
        </w:tabs>
        <w:spacing w:before="12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448D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Trân trọng./.</w:t>
      </w:r>
    </w:p>
    <w:tbl>
      <w:tblPr>
        <w:tblW w:w="9356" w:type="dxa"/>
        <w:tblInd w:w="-180" w:type="dxa"/>
        <w:tblLook w:val="0000" w:firstRow="0" w:lastRow="0" w:firstColumn="0" w:lastColumn="0" w:noHBand="0" w:noVBand="0"/>
      </w:tblPr>
      <w:tblGrid>
        <w:gridCol w:w="4536"/>
        <w:gridCol w:w="284"/>
        <w:gridCol w:w="4536"/>
      </w:tblGrid>
      <w:tr w:rsidR="007340E5" w:rsidRPr="00AF132D" w14:paraId="25E9814F" w14:textId="77777777" w:rsidTr="003A1CC1">
        <w:trPr>
          <w:gridAfter w:val="1"/>
          <w:wAfter w:w="4536" w:type="dxa"/>
        </w:trPr>
        <w:tc>
          <w:tcPr>
            <w:tcW w:w="4820" w:type="dxa"/>
            <w:gridSpan w:val="2"/>
          </w:tcPr>
          <w:p w14:paraId="624255FC" w14:textId="77777777" w:rsidR="007340E5" w:rsidRPr="00AF132D" w:rsidRDefault="007340E5" w:rsidP="00DE4B1B">
            <w:pPr>
              <w:spacing w:before="120"/>
              <w:ind w:right="-68"/>
              <w:jc w:val="center"/>
              <w:rPr>
                <w:rFonts w:ascii="Times New Roman" w:hAnsi="Times New Roman"/>
                <w:b/>
                <w:lang w:val="de-DE"/>
              </w:rPr>
            </w:pPr>
          </w:p>
        </w:tc>
      </w:tr>
      <w:tr w:rsidR="001E0A56" w:rsidRPr="00AF132D" w14:paraId="6C18D643" w14:textId="77777777" w:rsidTr="003A1CC1">
        <w:tc>
          <w:tcPr>
            <w:tcW w:w="4536" w:type="dxa"/>
          </w:tcPr>
          <w:p w14:paraId="0A128899" w14:textId="77777777" w:rsidR="001E0A56" w:rsidRPr="00AF132D" w:rsidRDefault="001E0A56" w:rsidP="00DE4B1B">
            <w:pPr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</w:pPr>
            <w:r w:rsidRPr="00AF132D"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  <w:t>Nơi nhận:</w:t>
            </w:r>
          </w:p>
          <w:p w14:paraId="040F0158" w14:textId="77777777" w:rsidR="001E0A56" w:rsidRPr="00AF132D" w:rsidRDefault="001E0A56" w:rsidP="00DE4B1B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AF132D">
              <w:rPr>
                <w:rFonts w:ascii="Times New Roman" w:hAnsi="Times New Roman"/>
                <w:sz w:val="22"/>
                <w:szCs w:val="22"/>
                <w:lang w:val="de-DE"/>
              </w:rPr>
              <w:t>- Như trên;</w:t>
            </w:r>
          </w:p>
          <w:p w14:paraId="4E2F21EA" w14:textId="364E7586" w:rsidR="001E0A56" w:rsidRPr="00AF132D" w:rsidRDefault="00E263EB" w:rsidP="0093500F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AF132D">
              <w:rPr>
                <w:rFonts w:ascii="Times New Roman" w:hAnsi="Times New Roman"/>
                <w:sz w:val="22"/>
                <w:szCs w:val="22"/>
                <w:lang w:val="de-DE"/>
              </w:rPr>
              <w:t>-</w:t>
            </w:r>
            <w:r w:rsidR="001E0A56" w:rsidRPr="00AF132D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Lưu</w:t>
            </w:r>
            <w:r w:rsidR="001963F6" w:rsidRPr="00AF132D">
              <w:rPr>
                <w:rFonts w:ascii="Times New Roman" w:hAnsi="Times New Roman"/>
                <w:sz w:val="22"/>
                <w:szCs w:val="22"/>
                <w:lang w:val="de-DE"/>
              </w:rPr>
              <w:t>: VT,</w:t>
            </w:r>
            <w:r w:rsidR="001E0A56" w:rsidRPr="00AF132D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</w:t>
            </w:r>
            <w:r w:rsidR="00C34A3A" w:rsidRPr="00AF132D">
              <w:rPr>
                <w:rFonts w:ascii="Times New Roman" w:hAnsi="Times New Roman"/>
                <w:sz w:val="22"/>
                <w:szCs w:val="22"/>
                <w:lang w:val="de-DE"/>
              </w:rPr>
              <w:t>TM</w:t>
            </w:r>
            <w:r w:rsidR="000D5070" w:rsidRPr="00AF132D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  <w:r w:rsidRPr="00AF132D">
              <w:rPr>
                <w:rFonts w:ascii="Times New Roman" w:hAnsi="Times New Roman"/>
                <w:sz w:val="22"/>
                <w:szCs w:val="22"/>
                <w:lang w:val="de-DE"/>
              </w:rPr>
              <w:t>(</w:t>
            </w:r>
            <w:r w:rsidR="00CA3F76">
              <w:rPr>
                <w:rFonts w:ascii="Times New Roman" w:hAnsi="Times New Roman"/>
                <w:sz w:val="22"/>
                <w:szCs w:val="22"/>
                <w:lang w:val="de-DE"/>
              </w:rPr>
              <w:t>NPKC</w:t>
            </w:r>
            <w:r w:rsidRPr="00AF132D">
              <w:rPr>
                <w:rFonts w:ascii="Times New Roman" w:hAnsi="Times New Roman"/>
                <w:sz w:val="22"/>
                <w:szCs w:val="22"/>
                <w:lang w:val="de-DE"/>
              </w:rPr>
              <w:t>)</w:t>
            </w:r>
            <w:r w:rsidR="001E0A56" w:rsidRPr="00AF132D">
              <w:rPr>
                <w:rFonts w:ascii="Times New Roman" w:hAnsi="Times New Roman"/>
                <w:sz w:val="22"/>
                <w:szCs w:val="22"/>
                <w:lang w:val="de-DE"/>
              </w:rPr>
              <w:t>.</w:t>
            </w:r>
          </w:p>
        </w:tc>
        <w:tc>
          <w:tcPr>
            <w:tcW w:w="4820" w:type="dxa"/>
            <w:gridSpan w:val="2"/>
          </w:tcPr>
          <w:p w14:paraId="0134DC03" w14:textId="77777777" w:rsidR="001E0A56" w:rsidRPr="00AF132D" w:rsidRDefault="00F6575F" w:rsidP="00A3216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AF132D">
              <w:rPr>
                <w:rFonts w:ascii="Times New Roman" w:hAnsi="Times New Roman"/>
                <w:b/>
                <w:lang w:val="de-DE"/>
              </w:rPr>
              <w:t>TL.</w:t>
            </w:r>
            <w:r w:rsidR="001E0A56" w:rsidRPr="00AF132D">
              <w:rPr>
                <w:rFonts w:ascii="Times New Roman" w:hAnsi="Times New Roman"/>
                <w:b/>
                <w:lang w:val="de-DE"/>
              </w:rPr>
              <w:t>TỔNG GIÁM ĐỐC</w:t>
            </w:r>
          </w:p>
          <w:p w14:paraId="63E915EF" w14:textId="0382EFA8" w:rsidR="00F6575F" w:rsidRPr="00AF132D" w:rsidRDefault="00FB4B2B" w:rsidP="00A3216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AF132D">
              <w:rPr>
                <w:rFonts w:ascii="Times New Roman" w:hAnsi="Times New Roman"/>
                <w:b/>
                <w:lang w:val="de-DE"/>
              </w:rPr>
              <w:t>KT.TRƯỞNG BAN</w:t>
            </w:r>
          </w:p>
          <w:p w14:paraId="5130B993" w14:textId="1786CED9" w:rsidR="00FB4B2B" w:rsidRPr="00B863CE" w:rsidRDefault="00FB4B2B" w:rsidP="00A3216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B863CE">
              <w:rPr>
                <w:rFonts w:ascii="Times New Roman" w:hAnsi="Times New Roman"/>
                <w:b/>
                <w:lang w:val="de-DE"/>
              </w:rPr>
              <w:t>PHÓ TRƯỞNG BAN</w:t>
            </w:r>
          </w:p>
          <w:p w14:paraId="7FFB7087" w14:textId="77777777" w:rsidR="001E0A56" w:rsidRPr="00AF132D" w:rsidRDefault="001E0A56" w:rsidP="00DE4B1B">
            <w:pPr>
              <w:spacing w:line="300" w:lineRule="auto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</w:p>
        </w:tc>
      </w:tr>
    </w:tbl>
    <w:p w14:paraId="0FE0C5D9" w14:textId="77777777" w:rsidR="00E1203B" w:rsidRPr="00AF132D" w:rsidRDefault="00E1203B" w:rsidP="000E0079">
      <w:pPr>
        <w:keepNext/>
        <w:widowControl w:val="0"/>
        <w:spacing w:before="120" w:after="120" w:line="340" w:lineRule="exact"/>
        <w:rPr>
          <w:rFonts w:ascii="Times New Roman" w:hAnsi="Times New Roman"/>
          <w:b/>
          <w:bCs/>
          <w:sz w:val="26"/>
          <w:szCs w:val="26"/>
          <w:lang w:val="de-DE"/>
        </w:rPr>
      </w:pPr>
    </w:p>
    <w:p w14:paraId="3D12D2E6" w14:textId="77777777" w:rsidR="00E1203B" w:rsidRPr="00AF132D" w:rsidRDefault="00E1203B" w:rsidP="000E0079">
      <w:pPr>
        <w:keepNext/>
        <w:widowControl w:val="0"/>
        <w:spacing w:before="120" w:after="120" w:line="340" w:lineRule="exact"/>
        <w:rPr>
          <w:rFonts w:ascii="Times New Roman" w:hAnsi="Times New Roman"/>
          <w:b/>
          <w:bCs/>
          <w:sz w:val="26"/>
          <w:szCs w:val="26"/>
          <w:lang w:val="de-DE"/>
        </w:rPr>
      </w:pPr>
    </w:p>
    <w:p w14:paraId="0859E0E9" w14:textId="77777777" w:rsidR="00E1203B" w:rsidRPr="00AF132D" w:rsidRDefault="00E1203B" w:rsidP="000E0079">
      <w:pPr>
        <w:keepNext/>
        <w:widowControl w:val="0"/>
        <w:spacing w:before="120" w:after="120" w:line="340" w:lineRule="exact"/>
        <w:rPr>
          <w:rFonts w:ascii="Times New Roman" w:hAnsi="Times New Roman"/>
          <w:b/>
          <w:bCs/>
          <w:sz w:val="26"/>
          <w:szCs w:val="26"/>
          <w:lang w:val="de-DE"/>
        </w:rPr>
      </w:pPr>
    </w:p>
    <w:sectPr w:rsidR="00E1203B" w:rsidRPr="00AF132D" w:rsidSect="00350751">
      <w:footerReference w:type="even" r:id="rId8"/>
      <w:footerReference w:type="default" r:id="rId9"/>
      <w:pgSz w:w="11907" w:h="16840" w:code="9"/>
      <w:pgMar w:top="1021" w:right="924" w:bottom="255" w:left="170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35588" w14:textId="77777777" w:rsidR="0069148D" w:rsidRDefault="0069148D">
      <w:r>
        <w:separator/>
      </w:r>
    </w:p>
  </w:endnote>
  <w:endnote w:type="continuationSeparator" w:id="0">
    <w:p w14:paraId="0D07DE78" w14:textId="77777777" w:rsidR="0069148D" w:rsidRDefault="0069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vo">
    <w:altName w:val="Calibri"/>
    <w:charset w:val="00"/>
    <w:family w:val="auto"/>
    <w:pitch w:val="variable"/>
    <w:sig w:usb0="00000003" w:usb1="00000000" w:usb2="00000000" w:usb3="00000000" w:csb0="00000001" w:csb1="00000000"/>
  </w:font>
  <w:font w:name=".VnMemorandum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5527C" w14:textId="5B0BF1F6" w:rsidR="004D75E3" w:rsidRDefault="00442A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75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50E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2A4E51" w14:textId="77777777" w:rsidR="004D75E3" w:rsidRDefault="004D75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21AD5" w14:textId="77777777" w:rsidR="004D75E3" w:rsidRDefault="004D75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9F9B8" w14:textId="77777777" w:rsidR="0069148D" w:rsidRDefault="0069148D">
      <w:r>
        <w:separator/>
      </w:r>
    </w:p>
  </w:footnote>
  <w:footnote w:type="continuationSeparator" w:id="0">
    <w:p w14:paraId="7F8F753F" w14:textId="77777777" w:rsidR="0069148D" w:rsidRDefault="00691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5D7E"/>
    <w:multiLevelType w:val="hybridMultilevel"/>
    <w:tmpl w:val="86DAEBB4"/>
    <w:lvl w:ilvl="0" w:tplc="82962660">
      <w:numFmt w:val="bullet"/>
      <w:lvlText w:val="-"/>
      <w:lvlJc w:val="left"/>
      <w:pPr>
        <w:ind w:left="20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1" w:hanging="360"/>
      </w:pPr>
      <w:rPr>
        <w:rFonts w:ascii="Wingdings" w:hAnsi="Wingdings" w:hint="default"/>
      </w:rPr>
    </w:lvl>
  </w:abstractNum>
  <w:abstractNum w:abstractNumId="1" w15:restartNumberingAfterBreak="0">
    <w:nsid w:val="0BD04C1E"/>
    <w:multiLevelType w:val="hybridMultilevel"/>
    <w:tmpl w:val="357AF14A"/>
    <w:lvl w:ilvl="0" w:tplc="502C30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56CD5"/>
    <w:multiLevelType w:val="hybridMultilevel"/>
    <w:tmpl w:val="8D069B02"/>
    <w:lvl w:ilvl="0" w:tplc="1F1CE4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D6DF0"/>
    <w:multiLevelType w:val="hybridMultilevel"/>
    <w:tmpl w:val="CDC81C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46C00"/>
    <w:multiLevelType w:val="hybridMultilevel"/>
    <w:tmpl w:val="040C8138"/>
    <w:lvl w:ilvl="0" w:tplc="46A0C0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Avo" w:eastAsia="Times New Roman" w:hAnsi="VNI-Av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B0103"/>
    <w:multiLevelType w:val="hybridMultilevel"/>
    <w:tmpl w:val="E7343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1B5E8A"/>
    <w:multiLevelType w:val="hybridMultilevel"/>
    <w:tmpl w:val="412EF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40240"/>
    <w:multiLevelType w:val="hybridMultilevel"/>
    <w:tmpl w:val="18BA1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F2AC6"/>
    <w:multiLevelType w:val="singleLevel"/>
    <w:tmpl w:val="067867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DF06A90"/>
    <w:multiLevelType w:val="hybridMultilevel"/>
    <w:tmpl w:val="E8C0A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7393B"/>
    <w:multiLevelType w:val="hybridMultilevel"/>
    <w:tmpl w:val="04B29C44"/>
    <w:lvl w:ilvl="0" w:tplc="66344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810177"/>
    <w:multiLevelType w:val="hybridMultilevel"/>
    <w:tmpl w:val="97AC3AF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7C5B95"/>
    <w:multiLevelType w:val="multilevel"/>
    <w:tmpl w:val="535C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FE0718"/>
    <w:multiLevelType w:val="hybridMultilevel"/>
    <w:tmpl w:val="FA8A0156"/>
    <w:lvl w:ilvl="0" w:tplc="C9E04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E6A41"/>
    <w:multiLevelType w:val="hybridMultilevel"/>
    <w:tmpl w:val="1B668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45888"/>
    <w:multiLevelType w:val="hybridMultilevel"/>
    <w:tmpl w:val="D258FF82"/>
    <w:lvl w:ilvl="0" w:tplc="68841910">
      <w:start w:val="1"/>
      <w:numFmt w:val="upperRoman"/>
      <w:lvlText w:val="%1."/>
      <w:lvlJc w:val="left"/>
      <w:pPr>
        <w:ind w:left="426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2C2661"/>
    <w:multiLevelType w:val="hybridMultilevel"/>
    <w:tmpl w:val="42C274F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6373DF"/>
    <w:multiLevelType w:val="hybridMultilevel"/>
    <w:tmpl w:val="2B48F7B4"/>
    <w:lvl w:ilvl="0" w:tplc="DD46566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845CD0"/>
    <w:multiLevelType w:val="hybridMultilevel"/>
    <w:tmpl w:val="9F7E4216"/>
    <w:lvl w:ilvl="0" w:tplc="05AE65E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B82E3D1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EB703D"/>
    <w:multiLevelType w:val="hybridMultilevel"/>
    <w:tmpl w:val="978ECE50"/>
    <w:lvl w:ilvl="0" w:tplc="29C23D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35B95"/>
    <w:multiLevelType w:val="hybridMultilevel"/>
    <w:tmpl w:val="A90CDE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23DAC"/>
    <w:multiLevelType w:val="hybridMultilevel"/>
    <w:tmpl w:val="E49A96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95D87"/>
    <w:multiLevelType w:val="hybridMultilevel"/>
    <w:tmpl w:val="9EAA5C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10422"/>
    <w:multiLevelType w:val="hybridMultilevel"/>
    <w:tmpl w:val="7148624C"/>
    <w:lvl w:ilvl="0" w:tplc="05AE65E4">
      <w:numFmt w:val="bullet"/>
      <w:pStyle w:val="Style8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93524704">
      <w:start w:val="1"/>
      <w:numFmt w:val="bullet"/>
      <w:pStyle w:val="Style9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E105CE"/>
    <w:multiLevelType w:val="hybridMultilevel"/>
    <w:tmpl w:val="B652E4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F51A0"/>
    <w:multiLevelType w:val="hybridMultilevel"/>
    <w:tmpl w:val="3C7E16D8"/>
    <w:lvl w:ilvl="0" w:tplc="1604002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DD5FD7"/>
    <w:multiLevelType w:val="hybridMultilevel"/>
    <w:tmpl w:val="F65CD9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2B1618"/>
    <w:multiLevelType w:val="hybridMultilevel"/>
    <w:tmpl w:val="A1FE10CA"/>
    <w:lvl w:ilvl="0" w:tplc="B82E3D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9352470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8C1B3C"/>
    <w:multiLevelType w:val="hybridMultilevel"/>
    <w:tmpl w:val="65445EB2"/>
    <w:lvl w:ilvl="0" w:tplc="1D64CC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2A45A3"/>
    <w:multiLevelType w:val="hybridMultilevel"/>
    <w:tmpl w:val="67883BC4"/>
    <w:lvl w:ilvl="0" w:tplc="05AE65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A5F51"/>
    <w:multiLevelType w:val="hybridMultilevel"/>
    <w:tmpl w:val="D1568A02"/>
    <w:lvl w:ilvl="0" w:tplc="4B6E183C">
      <w:start w:val="1"/>
      <w:numFmt w:val="bullet"/>
      <w:lvlText w:val="-"/>
      <w:lvlJc w:val="left"/>
      <w:pPr>
        <w:ind w:left="1352" w:hanging="360"/>
      </w:pPr>
      <w:rPr>
        <w:rFonts w:ascii=".VnMemorandumH" w:hAnsi=".VnMemorandum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B492F"/>
    <w:multiLevelType w:val="hybridMultilevel"/>
    <w:tmpl w:val="BC302A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9368094">
    <w:abstractNumId w:val="7"/>
  </w:num>
  <w:num w:numId="2" w16cid:durableId="610161098">
    <w:abstractNumId w:val="24"/>
  </w:num>
  <w:num w:numId="3" w16cid:durableId="202064797">
    <w:abstractNumId w:val="8"/>
  </w:num>
  <w:num w:numId="4" w16cid:durableId="1733770840">
    <w:abstractNumId w:val="23"/>
  </w:num>
  <w:num w:numId="5" w16cid:durableId="846869151">
    <w:abstractNumId w:val="27"/>
  </w:num>
  <w:num w:numId="6" w16cid:durableId="2049210699">
    <w:abstractNumId w:val="18"/>
  </w:num>
  <w:num w:numId="7" w16cid:durableId="1143546794">
    <w:abstractNumId w:val="6"/>
  </w:num>
  <w:num w:numId="8" w16cid:durableId="279535010">
    <w:abstractNumId w:val="29"/>
  </w:num>
  <w:num w:numId="9" w16cid:durableId="75788912">
    <w:abstractNumId w:val="4"/>
  </w:num>
  <w:num w:numId="10" w16cid:durableId="519470910">
    <w:abstractNumId w:val="3"/>
  </w:num>
  <w:num w:numId="11" w16cid:durableId="1629818900">
    <w:abstractNumId w:val="5"/>
  </w:num>
  <w:num w:numId="12" w16cid:durableId="698772910">
    <w:abstractNumId w:val="9"/>
  </w:num>
  <w:num w:numId="13" w16cid:durableId="2078702268">
    <w:abstractNumId w:val="19"/>
  </w:num>
  <w:num w:numId="14" w16cid:durableId="619534962">
    <w:abstractNumId w:val="13"/>
  </w:num>
  <w:num w:numId="15" w16cid:durableId="1133987369">
    <w:abstractNumId w:val="26"/>
  </w:num>
  <w:num w:numId="16" w16cid:durableId="1414933673">
    <w:abstractNumId w:val="16"/>
  </w:num>
  <w:num w:numId="17" w16cid:durableId="940840009">
    <w:abstractNumId w:val="21"/>
  </w:num>
  <w:num w:numId="18" w16cid:durableId="393432275">
    <w:abstractNumId w:val="25"/>
  </w:num>
  <w:num w:numId="19" w16cid:durableId="1212769731">
    <w:abstractNumId w:val="17"/>
  </w:num>
  <w:num w:numId="20" w16cid:durableId="384719923">
    <w:abstractNumId w:val="14"/>
  </w:num>
  <w:num w:numId="21" w16cid:durableId="1316303815">
    <w:abstractNumId w:val="1"/>
  </w:num>
  <w:num w:numId="22" w16cid:durableId="1657225072">
    <w:abstractNumId w:val="12"/>
  </w:num>
  <w:num w:numId="23" w16cid:durableId="635720658">
    <w:abstractNumId w:val="10"/>
  </w:num>
  <w:num w:numId="24" w16cid:durableId="765733277">
    <w:abstractNumId w:val="0"/>
  </w:num>
  <w:num w:numId="25" w16cid:durableId="2108424977">
    <w:abstractNumId w:val="30"/>
  </w:num>
  <w:num w:numId="26" w16cid:durableId="2123451844">
    <w:abstractNumId w:val="2"/>
  </w:num>
  <w:num w:numId="27" w16cid:durableId="1256130118">
    <w:abstractNumId w:val="20"/>
  </w:num>
  <w:num w:numId="28" w16cid:durableId="223414390">
    <w:abstractNumId w:val="11"/>
  </w:num>
  <w:num w:numId="29" w16cid:durableId="1111315353">
    <w:abstractNumId w:val="31"/>
  </w:num>
  <w:num w:numId="30" w16cid:durableId="1542396355">
    <w:abstractNumId w:val="22"/>
  </w:num>
  <w:num w:numId="31" w16cid:durableId="740441977">
    <w:abstractNumId w:val="15"/>
  </w:num>
  <w:num w:numId="32" w16cid:durableId="31812172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E3"/>
    <w:rsid w:val="000048C2"/>
    <w:rsid w:val="00007AED"/>
    <w:rsid w:val="00012916"/>
    <w:rsid w:val="0001441F"/>
    <w:rsid w:val="00015FA6"/>
    <w:rsid w:val="00023AD5"/>
    <w:rsid w:val="000306C1"/>
    <w:rsid w:val="0003181D"/>
    <w:rsid w:val="00033774"/>
    <w:rsid w:val="00033CAA"/>
    <w:rsid w:val="00034561"/>
    <w:rsid w:val="00045B75"/>
    <w:rsid w:val="00060DB8"/>
    <w:rsid w:val="00062751"/>
    <w:rsid w:val="00064E8C"/>
    <w:rsid w:val="00066681"/>
    <w:rsid w:val="00073EAD"/>
    <w:rsid w:val="00076D03"/>
    <w:rsid w:val="000777E4"/>
    <w:rsid w:val="00083694"/>
    <w:rsid w:val="0008569A"/>
    <w:rsid w:val="000860C2"/>
    <w:rsid w:val="00086134"/>
    <w:rsid w:val="00097505"/>
    <w:rsid w:val="000A1037"/>
    <w:rsid w:val="000A604A"/>
    <w:rsid w:val="000B2052"/>
    <w:rsid w:val="000B220B"/>
    <w:rsid w:val="000B2BBF"/>
    <w:rsid w:val="000B3019"/>
    <w:rsid w:val="000C1E66"/>
    <w:rsid w:val="000C2BCF"/>
    <w:rsid w:val="000D1301"/>
    <w:rsid w:val="000D25E0"/>
    <w:rsid w:val="000D34FA"/>
    <w:rsid w:val="000D4DC5"/>
    <w:rsid w:val="000D5070"/>
    <w:rsid w:val="000D7599"/>
    <w:rsid w:val="000E0079"/>
    <w:rsid w:val="000E1991"/>
    <w:rsid w:val="000E2A8E"/>
    <w:rsid w:val="000F493E"/>
    <w:rsid w:val="00100C18"/>
    <w:rsid w:val="0010199C"/>
    <w:rsid w:val="00104D4C"/>
    <w:rsid w:val="00106053"/>
    <w:rsid w:val="00113834"/>
    <w:rsid w:val="001259BB"/>
    <w:rsid w:val="00143633"/>
    <w:rsid w:val="0015106F"/>
    <w:rsid w:val="001556E0"/>
    <w:rsid w:val="00166F31"/>
    <w:rsid w:val="00177507"/>
    <w:rsid w:val="001939E1"/>
    <w:rsid w:val="00193B85"/>
    <w:rsid w:val="001963F6"/>
    <w:rsid w:val="001A33FF"/>
    <w:rsid w:val="001B1A3C"/>
    <w:rsid w:val="001B664B"/>
    <w:rsid w:val="001B71B7"/>
    <w:rsid w:val="001C156C"/>
    <w:rsid w:val="001C43EE"/>
    <w:rsid w:val="001C7C8A"/>
    <w:rsid w:val="001D1B8D"/>
    <w:rsid w:val="001E0A56"/>
    <w:rsid w:val="001E2B2A"/>
    <w:rsid w:val="001E50CC"/>
    <w:rsid w:val="001E64A7"/>
    <w:rsid w:val="001F04C9"/>
    <w:rsid w:val="00200EFF"/>
    <w:rsid w:val="00204AA5"/>
    <w:rsid w:val="00207D44"/>
    <w:rsid w:val="0021226A"/>
    <w:rsid w:val="00220C4F"/>
    <w:rsid w:val="00227029"/>
    <w:rsid w:val="002304C8"/>
    <w:rsid w:val="00231851"/>
    <w:rsid w:val="00244B48"/>
    <w:rsid w:val="00246EAC"/>
    <w:rsid w:val="00247A75"/>
    <w:rsid w:val="00252581"/>
    <w:rsid w:val="002528E3"/>
    <w:rsid w:val="00254784"/>
    <w:rsid w:val="00264458"/>
    <w:rsid w:val="002674D4"/>
    <w:rsid w:val="00272C7B"/>
    <w:rsid w:val="002761EC"/>
    <w:rsid w:val="00276E20"/>
    <w:rsid w:val="00283B6B"/>
    <w:rsid w:val="00287680"/>
    <w:rsid w:val="002A3FFE"/>
    <w:rsid w:val="002A4E3F"/>
    <w:rsid w:val="002B2A3F"/>
    <w:rsid w:val="002B41BE"/>
    <w:rsid w:val="002C1BB4"/>
    <w:rsid w:val="002C26A7"/>
    <w:rsid w:val="002C7EB2"/>
    <w:rsid w:val="002D1FF2"/>
    <w:rsid w:val="002D4FF6"/>
    <w:rsid w:val="002D53D4"/>
    <w:rsid w:val="002D7041"/>
    <w:rsid w:val="002E0943"/>
    <w:rsid w:val="002E26AA"/>
    <w:rsid w:val="002E5391"/>
    <w:rsid w:val="002F4D37"/>
    <w:rsid w:val="00300688"/>
    <w:rsid w:val="00306266"/>
    <w:rsid w:val="00311F84"/>
    <w:rsid w:val="00317736"/>
    <w:rsid w:val="00317B06"/>
    <w:rsid w:val="0032199E"/>
    <w:rsid w:val="00321B1A"/>
    <w:rsid w:val="003234B2"/>
    <w:rsid w:val="00323D2B"/>
    <w:rsid w:val="00331588"/>
    <w:rsid w:val="00336732"/>
    <w:rsid w:val="0033716B"/>
    <w:rsid w:val="003410C9"/>
    <w:rsid w:val="003448D1"/>
    <w:rsid w:val="00350751"/>
    <w:rsid w:val="00362A56"/>
    <w:rsid w:val="00363A14"/>
    <w:rsid w:val="0036773A"/>
    <w:rsid w:val="00373403"/>
    <w:rsid w:val="00373EA2"/>
    <w:rsid w:val="00374A29"/>
    <w:rsid w:val="00376A23"/>
    <w:rsid w:val="00377FB8"/>
    <w:rsid w:val="003832A0"/>
    <w:rsid w:val="0039397A"/>
    <w:rsid w:val="00393B5F"/>
    <w:rsid w:val="00393BB6"/>
    <w:rsid w:val="003A110E"/>
    <w:rsid w:val="003A1CC1"/>
    <w:rsid w:val="003B0944"/>
    <w:rsid w:val="003C0597"/>
    <w:rsid w:val="003C4544"/>
    <w:rsid w:val="003C5C9B"/>
    <w:rsid w:val="003C6E59"/>
    <w:rsid w:val="003C7309"/>
    <w:rsid w:val="003D6245"/>
    <w:rsid w:val="003D6C15"/>
    <w:rsid w:val="003D76D3"/>
    <w:rsid w:val="003E1C15"/>
    <w:rsid w:val="003E321E"/>
    <w:rsid w:val="003E65BF"/>
    <w:rsid w:val="003F0EBC"/>
    <w:rsid w:val="003F1F98"/>
    <w:rsid w:val="003F7E29"/>
    <w:rsid w:val="00410670"/>
    <w:rsid w:val="00410815"/>
    <w:rsid w:val="00413EEB"/>
    <w:rsid w:val="00414AED"/>
    <w:rsid w:val="00421A36"/>
    <w:rsid w:val="0042370E"/>
    <w:rsid w:val="0042442E"/>
    <w:rsid w:val="00430A66"/>
    <w:rsid w:val="00431E2D"/>
    <w:rsid w:val="004320FA"/>
    <w:rsid w:val="004361C7"/>
    <w:rsid w:val="00442A79"/>
    <w:rsid w:val="00443C48"/>
    <w:rsid w:val="00445FC8"/>
    <w:rsid w:val="00446DE1"/>
    <w:rsid w:val="0046075A"/>
    <w:rsid w:val="00461EE6"/>
    <w:rsid w:val="004671DB"/>
    <w:rsid w:val="004735B7"/>
    <w:rsid w:val="00477033"/>
    <w:rsid w:val="00490BBF"/>
    <w:rsid w:val="004A2DDF"/>
    <w:rsid w:val="004A4E64"/>
    <w:rsid w:val="004A5DE0"/>
    <w:rsid w:val="004B03FE"/>
    <w:rsid w:val="004B2033"/>
    <w:rsid w:val="004B55C2"/>
    <w:rsid w:val="004B60B5"/>
    <w:rsid w:val="004B773C"/>
    <w:rsid w:val="004C018C"/>
    <w:rsid w:val="004C5F13"/>
    <w:rsid w:val="004D0BA6"/>
    <w:rsid w:val="004D565E"/>
    <w:rsid w:val="004D75E3"/>
    <w:rsid w:val="004E6052"/>
    <w:rsid w:val="004E743D"/>
    <w:rsid w:val="004F2349"/>
    <w:rsid w:val="004F4F70"/>
    <w:rsid w:val="004F53F9"/>
    <w:rsid w:val="00503021"/>
    <w:rsid w:val="00512948"/>
    <w:rsid w:val="0051555C"/>
    <w:rsid w:val="00516633"/>
    <w:rsid w:val="0051710B"/>
    <w:rsid w:val="00517CA2"/>
    <w:rsid w:val="00527D03"/>
    <w:rsid w:val="00534195"/>
    <w:rsid w:val="005504E5"/>
    <w:rsid w:val="00570C77"/>
    <w:rsid w:val="00572286"/>
    <w:rsid w:val="00573517"/>
    <w:rsid w:val="00574BA3"/>
    <w:rsid w:val="00584155"/>
    <w:rsid w:val="00587471"/>
    <w:rsid w:val="00590B54"/>
    <w:rsid w:val="00591473"/>
    <w:rsid w:val="005A244E"/>
    <w:rsid w:val="005A4648"/>
    <w:rsid w:val="005A472D"/>
    <w:rsid w:val="005A68CF"/>
    <w:rsid w:val="005B01A5"/>
    <w:rsid w:val="005B5FB4"/>
    <w:rsid w:val="005C31E1"/>
    <w:rsid w:val="005C63F5"/>
    <w:rsid w:val="005D1776"/>
    <w:rsid w:val="005D4CD3"/>
    <w:rsid w:val="005D7416"/>
    <w:rsid w:val="005F2730"/>
    <w:rsid w:val="005F5294"/>
    <w:rsid w:val="00600F51"/>
    <w:rsid w:val="0060262C"/>
    <w:rsid w:val="00602815"/>
    <w:rsid w:val="00606962"/>
    <w:rsid w:val="006132A6"/>
    <w:rsid w:val="006153FC"/>
    <w:rsid w:val="006155BF"/>
    <w:rsid w:val="00617272"/>
    <w:rsid w:val="006172D0"/>
    <w:rsid w:val="00617735"/>
    <w:rsid w:val="006255D7"/>
    <w:rsid w:val="00627B8A"/>
    <w:rsid w:val="00630071"/>
    <w:rsid w:val="0063020B"/>
    <w:rsid w:val="006324DC"/>
    <w:rsid w:val="00640697"/>
    <w:rsid w:val="00643283"/>
    <w:rsid w:val="00643D04"/>
    <w:rsid w:val="00647621"/>
    <w:rsid w:val="00651D9F"/>
    <w:rsid w:val="0066181E"/>
    <w:rsid w:val="00667565"/>
    <w:rsid w:val="006701CF"/>
    <w:rsid w:val="00670467"/>
    <w:rsid w:val="00676406"/>
    <w:rsid w:val="006775F8"/>
    <w:rsid w:val="00680EFE"/>
    <w:rsid w:val="0068106A"/>
    <w:rsid w:val="00686B7F"/>
    <w:rsid w:val="0069148D"/>
    <w:rsid w:val="006920D7"/>
    <w:rsid w:val="0069227F"/>
    <w:rsid w:val="006A0A07"/>
    <w:rsid w:val="006A5D44"/>
    <w:rsid w:val="006B0D99"/>
    <w:rsid w:val="006B1A54"/>
    <w:rsid w:val="006B3F63"/>
    <w:rsid w:val="006B48F9"/>
    <w:rsid w:val="006C1229"/>
    <w:rsid w:val="006D4CF4"/>
    <w:rsid w:val="006E0B27"/>
    <w:rsid w:val="006E1D2B"/>
    <w:rsid w:val="006E7A73"/>
    <w:rsid w:val="006F0F34"/>
    <w:rsid w:val="006F4520"/>
    <w:rsid w:val="00721997"/>
    <w:rsid w:val="007327E1"/>
    <w:rsid w:val="007340E5"/>
    <w:rsid w:val="007414A1"/>
    <w:rsid w:val="00745613"/>
    <w:rsid w:val="007458B8"/>
    <w:rsid w:val="00754745"/>
    <w:rsid w:val="00756C0A"/>
    <w:rsid w:val="007733CC"/>
    <w:rsid w:val="00792A1F"/>
    <w:rsid w:val="00793D02"/>
    <w:rsid w:val="0079761E"/>
    <w:rsid w:val="007A08F1"/>
    <w:rsid w:val="007A7DB5"/>
    <w:rsid w:val="007B1369"/>
    <w:rsid w:val="007B364F"/>
    <w:rsid w:val="007B3A7F"/>
    <w:rsid w:val="007B52C0"/>
    <w:rsid w:val="007B613D"/>
    <w:rsid w:val="007B6D8A"/>
    <w:rsid w:val="007C0D38"/>
    <w:rsid w:val="007D2761"/>
    <w:rsid w:val="007D709F"/>
    <w:rsid w:val="007E09ED"/>
    <w:rsid w:val="007E0E9C"/>
    <w:rsid w:val="007E3510"/>
    <w:rsid w:val="007E68D4"/>
    <w:rsid w:val="007F3673"/>
    <w:rsid w:val="008029B1"/>
    <w:rsid w:val="00817585"/>
    <w:rsid w:val="00820BBE"/>
    <w:rsid w:val="00846767"/>
    <w:rsid w:val="00847A9D"/>
    <w:rsid w:val="008513BB"/>
    <w:rsid w:val="00852ACC"/>
    <w:rsid w:val="0085483C"/>
    <w:rsid w:val="00861FB7"/>
    <w:rsid w:val="00863267"/>
    <w:rsid w:val="00865D8F"/>
    <w:rsid w:val="00875515"/>
    <w:rsid w:val="00877131"/>
    <w:rsid w:val="008816DD"/>
    <w:rsid w:val="00882858"/>
    <w:rsid w:val="008867C5"/>
    <w:rsid w:val="00886BFA"/>
    <w:rsid w:val="00894878"/>
    <w:rsid w:val="00897759"/>
    <w:rsid w:val="00897E2B"/>
    <w:rsid w:val="008A50E7"/>
    <w:rsid w:val="008C05D5"/>
    <w:rsid w:val="008C6680"/>
    <w:rsid w:val="008D0D87"/>
    <w:rsid w:val="008D2E69"/>
    <w:rsid w:val="008D42EA"/>
    <w:rsid w:val="008E0558"/>
    <w:rsid w:val="008E377C"/>
    <w:rsid w:val="008E72DF"/>
    <w:rsid w:val="008F04FB"/>
    <w:rsid w:val="008F2767"/>
    <w:rsid w:val="008F4B82"/>
    <w:rsid w:val="009009DF"/>
    <w:rsid w:val="00907CCE"/>
    <w:rsid w:val="00912AA3"/>
    <w:rsid w:val="00932952"/>
    <w:rsid w:val="009344CE"/>
    <w:rsid w:val="0093500F"/>
    <w:rsid w:val="00945711"/>
    <w:rsid w:val="009466D6"/>
    <w:rsid w:val="009514D4"/>
    <w:rsid w:val="00957B89"/>
    <w:rsid w:val="009613D8"/>
    <w:rsid w:val="00964B53"/>
    <w:rsid w:val="00964E62"/>
    <w:rsid w:val="009672EB"/>
    <w:rsid w:val="00970E12"/>
    <w:rsid w:val="0097203A"/>
    <w:rsid w:val="00982137"/>
    <w:rsid w:val="00986AB1"/>
    <w:rsid w:val="009922FB"/>
    <w:rsid w:val="00993E0D"/>
    <w:rsid w:val="009A0881"/>
    <w:rsid w:val="009A3999"/>
    <w:rsid w:val="009B3448"/>
    <w:rsid w:val="009C31A4"/>
    <w:rsid w:val="009C419D"/>
    <w:rsid w:val="009C686F"/>
    <w:rsid w:val="009C7767"/>
    <w:rsid w:val="009D3955"/>
    <w:rsid w:val="009D3B7D"/>
    <w:rsid w:val="009E2E7B"/>
    <w:rsid w:val="009E7675"/>
    <w:rsid w:val="009F01F2"/>
    <w:rsid w:val="009F04A6"/>
    <w:rsid w:val="009F3B06"/>
    <w:rsid w:val="00A06160"/>
    <w:rsid w:val="00A06E47"/>
    <w:rsid w:val="00A15BF1"/>
    <w:rsid w:val="00A25792"/>
    <w:rsid w:val="00A310B0"/>
    <w:rsid w:val="00A32167"/>
    <w:rsid w:val="00A34744"/>
    <w:rsid w:val="00A352C7"/>
    <w:rsid w:val="00A37CA9"/>
    <w:rsid w:val="00A40D25"/>
    <w:rsid w:val="00A618D5"/>
    <w:rsid w:val="00A72078"/>
    <w:rsid w:val="00A740F2"/>
    <w:rsid w:val="00A7647C"/>
    <w:rsid w:val="00A80AC0"/>
    <w:rsid w:val="00A831CC"/>
    <w:rsid w:val="00A842A2"/>
    <w:rsid w:val="00A84459"/>
    <w:rsid w:val="00A96807"/>
    <w:rsid w:val="00AA003A"/>
    <w:rsid w:val="00AA183B"/>
    <w:rsid w:val="00AA2BEB"/>
    <w:rsid w:val="00AA6AA3"/>
    <w:rsid w:val="00AB2465"/>
    <w:rsid w:val="00AB29EB"/>
    <w:rsid w:val="00AB69C4"/>
    <w:rsid w:val="00AE1F44"/>
    <w:rsid w:val="00AE416F"/>
    <w:rsid w:val="00AE6919"/>
    <w:rsid w:val="00AF132D"/>
    <w:rsid w:val="00AF73B4"/>
    <w:rsid w:val="00B1475A"/>
    <w:rsid w:val="00B15EC1"/>
    <w:rsid w:val="00B20B6F"/>
    <w:rsid w:val="00B22000"/>
    <w:rsid w:val="00B233EF"/>
    <w:rsid w:val="00B252EF"/>
    <w:rsid w:val="00B2655E"/>
    <w:rsid w:val="00B4366C"/>
    <w:rsid w:val="00B45FFD"/>
    <w:rsid w:val="00B5559C"/>
    <w:rsid w:val="00B719EE"/>
    <w:rsid w:val="00B80FC0"/>
    <w:rsid w:val="00B863CE"/>
    <w:rsid w:val="00B87AF7"/>
    <w:rsid w:val="00B91692"/>
    <w:rsid w:val="00B972F2"/>
    <w:rsid w:val="00BA246E"/>
    <w:rsid w:val="00BA3634"/>
    <w:rsid w:val="00BB0A7E"/>
    <w:rsid w:val="00BC06D0"/>
    <w:rsid w:val="00BE0CA4"/>
    <w:rsid w:val="00BF2656"/>
    <w:rsid w:val="00BF3913"/>
    <w:rsid w:val="00BF5793"/>
    <w:rsid w:val="00BF5C19"/>
    <w:rsid w:val="00BF7D44"/>
    <w:rsid w:val="00C001A5"/>
    <w:rsid w:val="00C01121"/>
    <w:rsid w:val="00C0363B"/>
    <w:rsid w:val="00C03CE0"/>
    <w:rsid w:val="00C07291"/>
    <w:rsid w:val="00C07E6A"/>
    <w:rsid w:val="00C1439A"/>
    <w:rsid w:val="00C155F7"/>
    <w:rsid w:val="00C168A2"/>
    <w:rsid w:val="00C16DE2"/>
    <w:rsid w:val="00C171F8"/>
    <w:rsid w:val="00C17274"/>
    <w:rsid w:val="00C20478"/>
    <w:rsid w:val="00C249EE"/>
    <w:rsid w:val="00C24EF7"/>
    <w:rsid w:val="00C32478"/>
    <w:rsid w:val="00C33C1D"/>
    <w:rsid w:val="00C34112"/>
    <w:rsid w:val="00C34A3A"/>
    <w:rsid w:val="00C439DC"/>
    <w:rsid w:val="00C45BA0"/>
    <w:rsid w:val="00C54FE4"/>
    <w:rsid w:val="00C62D03"/>
    <w:rsid w:val="00C64588"/>
    <w:rsid w:val="00C70259"/>
    <w:rsid w:val="00C87104"/>
    <w:rsid w:val="00C91AE6"/>
    <w:rsid w:val="00C9629C"/>
    <w:rsid w:val="00CA130F"/>
    <w:rsid w:val="00CA3F76"/>
    <w:rsid w:val="00CC1E64"/>
    <w:rsid w:val="00CC3990"/>
    <w:rsid w:val="00CC3C3E"/>
    <w:rsid w:val="00CC5083"/>
    <w:rsid w:val="00CC54AB"/>
    <w:rsid w:val="00CC6C55"/>
    <w:rsid w:val="00CC6D05"/>
    <w:rsid w:val="00CD7FB8"/>
    <w:rsid w:val="00CE49C9"/>
    <w:rsid w:val="00CE72D3"/>
    <w:rsid w:val="00CF5F97"/>
    <w:rsid w:val="00CF6379"/>
    <w:rsid w:val="00CF6E98"/>
    <w:rsid w:val="00CF7F50"/>
    <w:rsid w:val="00D0021E"/>
    <w:rsid w:val="00D044F6"/>
    <w:rsid w:val="00D210B4"/>
    <w:rsid w:val="00D24C07"/>
    <w:rsid w:val="00D276DF"/>
    <w:rsid w:val="00D30EAC"/>
    <w:rsid w:val="00D32D50"/>
    <w:rsid w:val="00D345FA"/>
    <w:rsid w:val="00D350B9"/>
    <w:rsid w:val="00D416D2"/>
    <w:rsid w:val="00D442EF"/>
    <w:rsid w:val="00D47A5B"/>
    <w:rsid w:val="00D5521D"/>
    <w:rsid w:val="00D565BC"/>
    <w:rsid w:val="00D60839"/>
    <w:rsid w:val="00D64E2D"/>
    <w:rsid w:val="00D71D80"/>
    <w:rsid w:val="00D72B5E"/>
    <w:rsid w:val="00D749AC"/>
    <w:rsid w:val="00D777AA"/>
    <w:rsid w:val="00D808F5"/>
    <w:rsid w:val="00D87766"/>
    <w:rsid w:val="00D91BD0"/>
    <w:rsid w:val="00D92523"/>
    <w:rsid w:val="00D94B27"/>
    <w:rsid w:val="00D95B7D"/>
    <w:rsid w:val="00DA1F10"/>
    <w:rsid w:val="00DA2EBF"/>
    <w:rsid w:val="00DA4FA0"/>
    <w:rsid w:val="00DA6C81"/>
    <w:rsid w:val="00DA7334"/>
    <w:rsid w:val="00DB0BC5"/>
    <w:rsid w:val="00DB23D1"/>
    <w:rsid w:val="00DB2A3C"/>
    <w:rsid w:val="00DB5917"/>
    <w:rsid w:val="00DC1421"/>
    <w:rsid w:val="00DC4161"/>
    <w:rsid w:val="00DD7001"/>
    <w:rsid w:val="00DE1656"/>
    <w:rsid w:val="00DE3C60"/>
    <w:rsid w:val="00DE4721"/>
    <w:rsid w:val="00DE4B1B"/>
    <w:rsid w:val="00E014EA"/>
    <w:rsid w:val="00E01F7F"/>
    <w:rsid w:val="00E023F5"/>
    <w:rsid w:val="00E0536B"/>
    <w:rsid w:val="00E1203B"/>
    <w:rsid w:val="00E122D5"/>
    <w:rsid w:val="00E16695"/>
    <w:rsid w:val="00E247E8"/>
    <w:rsid w:val="00E258CF"/>
    <w:rsid w:val="00E263EB"/>
    <w:rsid w:val="00E26784"/>
    <w:rsid w:val="00E331EC"/>
    <w:rsid w:val="00E34D9F"/>
    <w:rsid w:val="00E363FD"/>
    <w:rsid w:val="00E42F38"/>
    <w:rsid w:val="00E534AF"/>
    <w:rsid w:val="00E628E6"/>
    <w:rsid w:val="00E642BB"/>
    <w:rsid w:val="00E6691F"/>
    <w:rsid w:val="00E8609D"/>
    <w:rsid w:val="00E87EEB"/>
    <w:rsid w:val="00E90409"/>
    <w:rsid w:val="00E97ED6"/>
    <w:rsid w:val="00EA2525"/>
    <w:rsid w:val="00EA30BE"/>
    <w:rsid w:val="00EC0ACE"/>
    <w:rsid w:val="00EC17EA"/>
    <w:rsid w:val="00EC19D5"/>
    <w:rsid w:val="00EC717E"/>
    <w:rsid w:val="00EC7CBC"/>
    <w:rsid w:val="00ED0ACC"/>
    <w:rsid w:val="00ED3E7F"/>
    <w:rsid w:val="00EE2F11"/>
    <w:rsid w:val="00EE56D3"/>
    <w:rsid w:val="00EE6CA9"/>
    <w:rsid w:val="00EF01DA"/>
    <w:rsid w:val="00EF06F3"/>
    <w:rsid w:val="00EF4E38"/>
    <w:rsid w:val="00F017CE"/>
    <w:rsid w:val="00F13A5D"/>
    <w:rsid w:val="00F23AA0"/>
    <w:rsid w:val="00F2499D"/>
    <w:rsid w:val="00F30242"/>
    <w:rsid w:val="00F47C9B"/>
    <w:rsid w:val="00F54529"/>
    <w:rsid w:val="00F54835"/>
    <w:rsid w:val="00F54890"/>
    <w:rsid w:val="00F55FE7"/>
    <w:rsid w:val="00F55FF2"/>
    <w:rsid w:val="00F56A9C"/>
    <w:rsid w:val="00F605D8"/>
    <w:rsid w:val="00F646BB"/>
    <w:rsid w:val="00F65363"/>
    <w:rsid w:val="00F6575F"/>
    <w:rsid w:val="00F73A4F"/>
    <w:rsid w:val="00F94C96"/>
    <w:rsid w:val="00F95571"/>
    <w:rsid w:val="00FB4B2B"/>
    <w:rsid w:val="00FB76D8"/>
    <w:rsid w:val="00FC58C1"/>
    <w:rsid w:val="00FC68CF"/>
    <w:rsid w:val="00FE5E19"/>
    <w:rsid w:val="00FF5505"/>
    <w:rsid w:val="00FF6280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502CC"/>
  <w15:docId w15:val="{5A063154-C3C3-4688-8912-1DF6AB3E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5E3"/>
    <w:rPr>
      <w:rFonts w:ascii=".VnTime" w:hAnsi=".VnTime"/>
      <w:sz w:val="28"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C6D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7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next w:val="Normal"/>
    <w:autoRedefine/>
    <w:semiHidden/>
    <w:rsid w:val="004D75E3"/>
    <w:pPr>
      <w:spacing w:before="120" w:after="120" w:line="312" w:lineRule="auto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4D75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75E3"/>
  </w:style>
  <w:style w:type="paragraph" w:styleId="FootnoteText">
    <w:name w:val="footnote text"/>
    <w:basedOn w:val="Normal"/>
    <w:semiHidden/>
    <w:rsid w:val="003C0597"/>
    <w:rPr>
      <w:sz w:val="20"/>
      <w:szCs w:val="20"/>
    </w:rPr>
  </w:style>
  <w:style w:type="character" w:styleId="FootnoteReference">
    <w:name w:val="footnote reference"/>
    <w:semiHidden/>
    <w:rsid w:val="003C0597"/>
    <w:rPr>
      <w:vertAlign w:val="superscript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3C0597"/>
    <w:pPr>
      <w:spacing w:before="60" w:after="60"/>
      <w:ind w:left="720" w:hanging="720"/>
      <w:jc w:val="both"/>
    </w:pPr>
    <w:rPr>
      <w:szCs w:val="20"/>
    </w:rPr>
  </w:style>
  <w:style w:type="paragraph" w:customStyle="1" w:styleId="M">
    <w:name w:val="M"/>
    <w:basedOn w:val="Normal"/>
    <w:rsid w:val="003C0597"/>
    <w:pPr>
      <w:spacing w:before="60" w:after="60"/>
      <w:ind w:firstLine="720"/>
      <w:jc w:val="both"/>
    </w:pPr>
    <w:rPr>
      <w:b/>
      <w:szCs w:val="20"/>
    </w:rPr>
  </w:style>
  <w:style w:type="paragraph" w:customStyle="1" w:styleId="k">
    <w:name w:val="k"/>
    <w:basedOn w:val="BodyTextIndent"/>
    <w:rsid w:val="003C0597"/>
    <w:pPr>
      <w:ind w:left="0" w:firstLine="720"/>
    </w:pPr>
  </w:style>
  <w:style w:type="paragraph" w:styleId="BodyText">
    <w:name w:val="Body Text"/>
    <w:basedOn w:val="Normal"/>
    <w:link w:val="BodyTextChar"/>
    <w:rsid w:val="003C0597"/>
    <w:pPr>
      <w:spacing w:after="120"/>
    </w:pPr>
    <w:rPr>
      <w:szCs w:val="20"/>
    </w:rPr>
  </w:style>
  <w:style w:type="character" w:customStyle="1" w:styleId="BodyTextChar">
    <w:name w:val="Body Text Char"/>
    <w:link w:val="BodyText"/>
    <w:rsid w:val="003C0597"/>
    <w:rPr>
      <w:rFonts w:ascii=".VnTime" w:hAnsi=".VnTime"/>
      <w:sz w:val="28"/>
      <w:lang w:val="en-US" w:eastAsia="en-US" w:bidi="ar-SA"/>
    </w:rPr>
  </w:style>
  <w:style w:type="paragraph" w:styleId="BodyTextIndent3">
    <w:name w:val="Body Text Indent 3"/>
    <w:basedOn w:val="Normal"/>
    <w:rsid w:val="003C0597"/>
    <w:pPr>
      <w:spacing w:after="120"/>
      <w:ind w:left="360"/>
    </w:pPr>
    <w:rPr>
      <w:sz w:val="16"/>
      <w:szCs w:val="16"/>
    </w:rPr>
  </w:style>
  <w:style w:type="paragraph" w:styleId="TOC3">
    <w:name w:val="toc 3"/>
    <w:basedOn w:val="Normal"/>
    <w:next w:val="Normal"/>
    <w:autoRedefine/>
    <w:semiHidden/>
    <w:rsid w:val="003C0597"/>
    <w:pPr>
      <w:tabs>
        <w:tab w:val="right" w:leader="dot" w:pos="8778"/>
      </w:tabs>
      <w:spacing w:line="380" w:lineRule="exact"/>
      <w:ind w:left="560"/>
      <w:jc w:val="center"/>
    </w:pPr>
    <w:rPr>
      <w:rFonts w:ascii=".VnTimeH" w:eastAsia=".VnTime" w:hAnsi=".VnTimeH"/>
      <w:b/>
      <w:bCs/>
      <w:noProof/>
      <w:sz w:val="32"/>
      <w:szCs w:val="32"/>
      <w:lang w:val="fr-FR"/>
    </w:rPr>
  </w:style>
  <w:style w:type="paragraph" w:customStyle="1" w:styleId="CharCharChar0">
    <w:name w:val="Char Char Char"/>
    <w:basedOn w:val="Normal"/>
    <w:next w:val="Normal"/>
    <w:autoRedefine/>
    <w:semiHidden/>
    <w:rsid w:val="003C0597"/>
    <w:pPr>
      <w:spacing w:before="120" w:after="120" w:line="312" w:lineRule="auto"/>
    </w:pPr>
    <w:rPr>
      <w:rFonts w:eastAsia=".VnTime"/>
    </w:rPr>
  </w:style>
  <w:style w:type="paragraph" w:customStyle="1" w:styleId="Char1">
    <w:name w:val="Char1"/>
    <w:basedOn w:val="Normal"/>
    <w:rsid w:val="00BA246E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6775F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775F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9F3B06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9F3B06"/>
    <w:rPr>
      <w:rFonts w:ascii="Tahoma" w:hAnsi="Tahoma" w:cs="Tahoma"/>
      <w:sz w:val="16"/>
      <w:szCs w:val="16"/>
    </w:rPr>
  </w:style>
  <w:style w:type="paragraph" w:customStyle="1" w:styleId="Style8">
    <w:name w:val="Style8"/>
    <w:basedOn w:val="BodyTextIndent"/>
    <w:qFormat/>
    <w:rsid w:val="007458B8"/>
    <w:pPr>
      <w:numPr>
        <w:numId w:val="4"/>
      </w:numPr>
      <w:spacing w:before="0" w:after="120"/>
    </w:pPr>
    <w:rPr>
      <w:rFonts w:ascii="Times New Roman" w:hAnsi="Times New Roman"/>
      <w:snapToGrid w:val="0"/>
      <w:color w:val="000000"/>
      <w:sz w:val="22"/>
      <w:szCs w:val="22"/>
    </w:rPr>
  </w:style>
  <w:style w:type="paragraph" w:customStyle="1" w:styleId="Style9">
    <w:name w:val="Style9"/>
    <w:basedOn w:val="BodyTextIndent"/>
    <w:qFormat/>
    <w:rsid w:val="007458B8"/>
    <w:pPr>
      <w:numPr>
        <w:ilvl w:val="1"/>
        <w:numId w:val="4"/>
      </w:numPr>
      <w:spacing w:before="0" w:after="120"/>
    </w:pPr>
    <w:rPr>
      <w:rFonts w:ascii="Times New Roman" w:hAnsi="Times New Roman"/>
      <w:snapToGrid w:val="0"/>
      <w:color w:val="000000"/>
      <w:sz w:val="22"/>
      <w:szCs w:val="22"/>
    </w:rPr>
  </w:style>
  <w:style w:type="paragraph" w:styleId="Header">
    <w:name w:val="header"/>
    <w:basedOn w:val="Normal"/>
    <w:link w:val="HeaderChar"/>
    <w:rsid w:val="00CC50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C5083"/>
    <w:rPr>
      <w:rFonts w:ascii=".VnTime" w:hAnsi=".VnTime"/>
      <w:sz w:val="28"/>
      <w:szCs w:val="28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link w:val="BodyTextIndent"/>
    <w:rsid w:val="000D34FA"/>
    <w:rPr>
      <w:rFonts w:ascii=".VnTime" w:hAnsi=".VnTime"/>
      <w:sz w:val="28"/>
    </w:rPr>
  </w:style>
  <w:style w:type="paragraph" w:customStyle="1" w:styleId="Giua">
    <w:name w:val="Giua"/>
    <w:basedOn w:val="Normal"/>
    <w:link w:val="GiuaChar"/>
    <w:rsid w:val="000D34FA"/>
    <w:pPr>
      <w:spacing w:after="120"/>
      <w:jc w:val="center"/>
    </w:pPr>
    <w:rPr>
      <w:rFonts w:ascii="Times New Roman" w:hAnsi="Times New Roman"/>
      <w:b/>
      <w:color w:val="0000FF"/>
      <w:sz w:val="24"/>
      <w:szCs w:val="20"/>
    </w:rPr>
  </w:style>
  <w:style w:type="character" w:customStyle="1" w:styleId="GiuaChar">
    <w:name w:val="Giua Char"/>
    <w:link w:val="Giua"/>
    <w:rsid w:val="000D34FA"/>
    <w:rPr>
      <w:b/>
      <w:color w:val="0000FF"/>
      <w:sz w:val="24"/>
    </w:rPr>
  </w:style>
  <w:style w:type="paragraph" w:customStyle="1" w:styleId="dieu">
    <w:name w:val="dieu"/>
    <w:basedOn w:val="Giua"/>
    <w:link w:val="dieuChar"/>
    <w:rsid w:val="004F2349"/>
    <w:pPr>
      <w:ind w:firstLine="720"/>
      <w:jc w:val="left"/>
    </w:pPr>
    <w:rPr>
      <w:sz w:val="26"/>
    </w:rPr>
  </w:style>
  <w:style w:type="character" w:customStyle="1" w:styleId="dieuChar">
    <w:name w:val="dieu Char"/>
    <w:link w:val="dieu"/>
    <w:rsid w:val="004F2349"/>
    <w:rPr>
      <w:b/>
      <w:color w:val="0000FF"/>
      <w:sz w:val="26"/>
    </w:rPr>
  </w:style>
  <w:style w:type="paragraph" w:styleId="Caption">
    <w:name w:val="caption"/>
    <w:basedOn w:val="Normal"/>
    <w:next w:val="Normal"/>
    <w:qFormat/>
    <w:rsid w:val="009922FB"/>
    <w:pPr>
      <w:ind w:right="-514"/>
    </w:pPr>
    <w:rPr>
      <w:rFonts w:ascii="Times New Roman" w:hAnsi="Times New Roman"/>
      <w:i/>
      <w:sz w:val="24"/>
      <w:szCs w:val="24"/>
      <w:lang w:val="vi-VN" w:eastAsia="vi-VN"/>
    </w:rPr>
  </w:style>
  <w:style w:type="character" w:styleId="Emphasis">
    <w:name w:val="Emphasis"/>
    <w:uiPriority w:val="20"/>
    <w:qFormat/>
    <w:rsid w:val="00A34744"/>
    <w:rPr>
      <w:i/>
      <w:iCs/>
    </w:rPr>
  </w:style>
  <w:style w:type="paragraph" w:styleId="ListParagraph">
    <w:name w:val="List Paragraph"/>
    <w:aliases w:val="nguồn,muc,chu trong hinh,tieu de phu 1,List Paragraph1,List Paragraph 2,List Paragraph11,List Paragraph (numbered (a)),PIM_Danh muc cham,List Paragraph_FS,list paragraph for total document,Bullet,bl,Bullet L1,bl1,Listing,List Paragraph 1"/>
    <w:basedOn w:val="Normal"/>
    <w:link w:val="ListParagraphChar"/>
    <w:uiPriority w:val="34"/>
    <w:qFormat/>
    <w:rsid w:val="006F0F3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B23D1"/>
    <w:rPr>
      <w:rFonts w:ascii=".VnTime" w:hAnsi=".VnTime"/>
      <w:sz w:val="28"/>
      <w:szCs w:val="28"/>
    </w:rPr>
  </w:style>
  <w:style w:type="character" w:customStyle="1" w:styleId="ListParagraphChar">
    <w:name w:val="List Paragraph Char"/>
    <w:aliases w:val="nguồn Char,muc Char,chu trong hinh Char,tieu de phu 1 Char,List Paragraph1 Char,List Paragraph 2 Char,List Paragraph11 Char,List Paragraph (numbered (a)) Char,PIM_Danh muc cham Char,List Paragraph_FS Char,Bullet Char,bl Char,bl1 Char"/>
    <w:link w:val="ListParagraph"/>
    <w:uiPriority w:val="34"/>
    <w:rsid w:val="00DB23D1"/>
    <w:rPr>
      <w:rFonts w:ascii=".VnTime" w:hAnsi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semiHidden/>
    <w:rsid w:val="00CC6D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A56AD-D961-48E4-B55B-C0AA0661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398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KÕ HO¹CH Vµ §ÇU T¦</vt:lpstr>
    </vt:vector>
  </TitlesOfParts>
  <Company>Hewlett-Packard Company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KÕ HO¹CH Vµ §ÇU T¦</dc:title>
  <dc:creator>De Silva</dc:creator>
  <cp:lastModifiedBy>Chinh Nguyen</cp:lastModifiedBy>
  <cp:revision>33</cp:revision>
  <cp:lastPrinted>2021-12-09T02:21:00Z</cp:lastPrinted>
  <dcterms:created xsi:type="dcterms:W3CDTF">2025-02-05T03:17:00Z</dcterms:created>
  <dcterms:modified xsi:type="dcterms:W3CDTF">2025-08-01T01:58:00Z</dcterms:modified>
</cp:coreProperties>
</file>